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D7A" w:rsidRDefault="00CB78B0" w:rsidP="00884D7A">
      <w:pPr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348661" cy="8732520"/>
            <wp:effectExtent l="0" t="0" r="0" b="0"/>
            <wp:docPr id="2" name="Рисунок 2" descr="C:\Users\Роза Тагировна\Desktop\РП 5-9 20-2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 Тагировна\Desktop\РП 5-9 20-21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270" cy="8727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D7A" w:rsidRDefault="00884D7A" w:rsidP="00515CF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E05" w:rsidRPr="00813E05" w:rsidRDefault="00813E05" w:rsidP="00515CF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3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 освоения                                                      учебного предмета «Русский язык»</w:t>
      </w:r>
    </w:p>
    <w:p w:rsidR="00813E05" w:rsidRPr="00515CFD" w:rsidRDefault="00813E05" w:rsidP="00515CFD">
      <w:pPr>
        <w:spacing w:after="0" w:line="240" w:lineRule="auto"/>
        <w:ind w:firstLine="709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515CFD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Личностные результаты освоения предмета: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Мамадышского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России, народов мира и народов, населяющих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Мамадышский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 РТ.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труде.</w:t>
      </w:r>
      <w:proofErr w:type="gramEnd"/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потребительстве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 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школьном самоуправлении и общественной жизни в пределах возрастных компетенций с учетом региональных, этнокультурных, 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ценности здорового и безопасного образа жизни;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Мамадышского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района,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выраженной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экологической культуры, соответствующей современному уровню экологического мышления.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1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включают освоенные </w:t>
      </w:r>
      <w:proofErr w:type="gramStart"/>
      <w:r w:rsidRPr="0081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81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1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81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 и универсальные учебные </w:t>
      </w:r>
      <w:proofErr w:type="spellStart"/>
      <w:r w:rsidRPr="0081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деи</w:t>
      </w:r>
      <w:r w:rsidRPr="00813E05">
        <w:rPr>
          <w:rFonts w:ascii="Cambria Math" w:eastAsia="Times New Roman" w:hAnsi="Cambria Math" w:cs="Cambria Math"/>
          <w:color w:val="000000"/>
          <w:sz w:val="24"/>
          <w:szCs w:val="24"/>
          <w:lang w:eastAsia="ru-RU"/>
        </w:rPr>
        <w:t>̆</w:t>
      </w:r>
      <w:r w:rsidRPr="0081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ствия</w:t>
      </w:r>
      <w:proofErr w:type="spellEnd"/>
      <w:r w:rsidRPr="0081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(регулятивные, познавательные,</w:t>
      </w:r>
      <w:r w:rsidRPr="00813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коммуникативные).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Межпредметные</w:t>
      </w:r>
      <w:proofErr w:type="spellEnd"/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понятия</w:t>
      </w:r>
    </w:p>
    <w:p w:rsidR="00813E05" w:rsidRPr="00813E05" w:rsidRDefault="00813E05" w:rsidP="00813E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(система, </w:t>
      </w:r>
      <w:r w:rsidRPr="00813E05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факт, закономерность, феномен, анализ, синтез)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будет продолжена работа по формированию и развитию </w:t>
      </w:r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 читательской компетенции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учебного предмета «Русский язык» обучающиеся усовершенствуют приобретённые на первом уровне </w:t>
      </w:r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навыки работы с информацией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813E05" w:rsidRPr="00813E05" w:rsidRDefault="00813E05" w:rsidP="00813E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изучения учебного предмета «Русский язык» обучающиеся </w:t>
      </w:r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приобретут опыт проектной деятельности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813E05" w:rsidRPr="00813E05" w:rsidRDefault="00813E05" w:rsidP="00813E05">
      <w:pPr>
        <w:widowControl w:val="0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учебные задачи как шаги достижения поставленной цели деятельности;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813E05" w:rsidRPr="00813E05" w:rsidRDefault="00813E05" w:rsidP="00813E05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hanging="7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планировать пут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достижения целей, в том числе</w:t>
      </w:r>
    </w:p>
    <w:p w:rsidR="00813E05" w:rsidRPr="00813E05" w:rsidRDefault="00813E05" w:rsidP="00813E05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1418" w:hanging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я) в соответствии с учебной и </w:t>
      </w:r>
    </w:p>
    <w:p w:rsidR="00813E05" w:rsidRPr="00813E05" w:rsidRDefault="00813E05" w:rsidP="00813E0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 задачей и составлять алгоритм их выполнения;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813E05" w:rsidRP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813E05" w:rsidRDefault="00813E05" w:rsidP="00813E05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планировать и корректировать свою индивидуальную образовательную </w:t>
      </w:r>
    </w:p>
    <w:p w:rsidR="00813E05" w:rsidRPr="00813E05" w:rsidRDefault="00813E05" w:rsidP="00813E0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траекторию.</w:t>
      </w:r>
    </w:p>
    <w:p w:rsidR="00813E05" w:rsidRDefault="00813E05" w:rsidP="00813E0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</w:t>
      </w:r>
    </w:p>
    <w:p w:rsidR="00813E05" w:rsidRPr="00813E05" w:rsidRDefault="00813E05" w:rsidP="00813E0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813E05" w:rsidRDefault="00813E05" w:rsidP="00813E05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правильн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выполнения учебной задачи,</w:t>
      </w:r>
    </w:p>
    <w:p w:rsidR="00813E05" w:rsidRPr="00813E05" w:rsidRDefault="00813E05" w:rsidP="00813E05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собственные возможности ее решения.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813E05" w:rsidRPr="00813E05" w:rsidRDefault="00813E05" w:rsidP="00813E05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демонстрировать приемы регуляции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психофизиологических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эмоциональных </w:t>
      </w:r>
    </w:p>
    <w:p w:rsidR="00813E05" w:rsidRPr="00813E05" w:rsidRDefault="00813E05" w:rsidP="00813E0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состояний для достижения эффекта успокоения (устранения эмоциональной 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813E05" w:rsidRPr="00813E05" w:rsidRDefault="00813E05" w:rsidP="00813E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813E05" w:rsidRDefault="00813E05" w:rsidP="00813E0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</w:t>
      </w:r>
    </w:p>
    <w:p w:rsidR="00813E05" w:rsidRPr="00813E05" w:rsidRDefault="00813E05" w:rsidP="00813E0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рассуждение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умозаключение (индуктивное, дедуктивное, по аналогии) и делать выводы.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вербализовать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813E05" w:rsidRPr="00813E05" w:rsidRDefault="00813E05" w:rsidP="00813E05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текстовое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наоборот;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813E05" w:rsidRPr="00813E05" w:rsidRDefault="00813E05" w:rsidP="00813E05">
      <w:pPr>
        <w:widowControl w:val="0"/>
        <w:numPr>
          <w:ilvl w:val="0"/>
          <w:numId w:val="2"/>
        </w:numPr>
        <w:tabs>
          <w:tab w:val="left" w:pos="0"/>
        </w:tabs>
        <w:spacing w:after="0" w:line="240" w:lineRule="auto"/>
        <w:ind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non-fiction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813E05" w:rsidRDefault="00813E05" w:rsidP="00813E05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развитие экологического мышления, умение применять его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3E05" w:rsidRPr="00813E05" w:rsidRDefault="00813E05" w:rsidP="00813E05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познавательной, коммуникативной, социальной практике и профессиональной ориентации.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свое отношение к природной среде;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813E05" w:rsidRPr="00813E05" w:rsidRDefault="00813E05" w:rsidP="00813E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813E05" w:rsidRPr="00813E05" w:rsidRDefault="00813E05" w:rsidP="00813E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813E05" w:rsidRPr="00813E05" w:rsidRDefault="00813E05" w:rsidP="00813E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813E05" w:rsidRPr="00813E05" w:rsidRDefault="00813E05" w:rsidP="00813E05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813E05" w:rsidRPr="00813E05" w:rsidRDefault="00813E05" w:rsidP="00813E0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813E05" w:rsidRPr="00813E05" w:rsidRDefault="00813E05" w:rsidP="00813E05">
      <w:pPr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813E05" w:rsidRPr="00813E05" w:rsidRDefault="00813E05" w:rsidP="00813E05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813E05" w:rsidRDefault="00813E05" w:rsidP="00813E05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hanging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осознанно использовать речевые средства в соответствии с задачей </w:t>
      </w:r>
    </w:p>
    <w:p w:rsidR="00813E05" w:rsidRPr="00813E05" w:rsidRDefault="00813E05" w:rsidP="00813E05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813E05" w:rsidRPr="00813E05" w:rsidRDefault="00813E05" w:rsidP="00813E05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813E05" w:rsidRPr="00813E05" w:rsidRDefault="00813E05" w:rsidP="00813E05">
      <w:pPr>
        <w:widowControl w:val="0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813E05" w:rsidRPr="00813E05" w:rsidRDefault="00813E05" w:rsidP="003D4321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813E05" w:rsidRPr="00813E05" w:rsidRDefault="00813E05" w:rsidP="003D4321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813E05" w:rsidRPr="00813E05" w:rsidRDefault="00813E05" w:rsidP="003D4321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813E05" w:rsidRPr="00813E05" w:rsidRDefault="00813E05" w:rsidP="003D4321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 и др.;</w:t>
      </w:r>
    </w:p>
    <w:p w:rsidR="00813E05" w:rsidRPr="00813E05" w:rsidRDefault="00813E05" w:rsidP="003D4321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813E05" w:rsidRPr="00813E05" w:rsidRDefault="00813E05" w:rsidP="003D4321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13E05" w:rsidRPr="00813E05" w:rsidRDefault="00813E05" w:rsidP="00813E05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r w:rsidRPr="00813E05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813E05" w:rsidRPr="00813E05" w:rsidRDefault="00813E05" w:rsidP="00813E05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0" w:name="_Toc287934277"/>
      <w:bookmarkStart w:id="1" w:name="_Toc414553134"/>
      <w:bookmarkStart w:id="2" w:name="_Toc287551922"/>
      <w:r w:rsidRPr="00813E05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Выпускник научится:</w:t>
      </w:r>
      <w:bookmarkEnd w:id="0"/>
      <w:bookmarkEnd w:id="1"/>
    </w:p>
    <w:p w:rsidR="00813E05" w:rsidRPr="00813E05" w:rsidRDefault="00813E05" w:rsidP="00813E05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813E05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1) совершенствовать различные видов устной и письменной речевой деятельности (говорения и </w:t>
      </w:r>
      <w:proofErr w:type="spellStart"/>
      <w:r w:rsidRPr="00813E05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аудирования</w:t>
      </w:r>
      <w:proofErr w:type="spellEnd"/>
      <w:r w:rsidRPr="00813E05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, чтения и письма, общения при помощи современных средств устной и письменной коммуникации):</w:t>
      </w:r>
    </w:p>
    <w:p w:rsidR="00813E05" w:rsidRPr="00813E05" w:rsidRDefault="00813E05" w:rsidP="00813E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навыками работы с учебной книгой, словарями и другими информационными источниками, включая СМИ и ресурсы Интернета;</w:t>
      </w:r>
    </w:p>
    <w:p w:rsidR="00813E05" w:rsidRPr="00813E05" w:rsidRDefault="00813E05" w:rsidP="00813E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813E05" w:rsidRPr="00813E05" w:rsidRDefault="00813E05" w:rsidP="00813E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владеть различными видами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813E05" w:rsidRPr="00813E05" w:rsidRDefault="00813E05" w:rsidP="00813E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813E05" w:rsidRPr="00813E05" w:rsidRDefault="00813E05" w:rsidP="00813E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участвовать в диалогическом и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полилогическом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общении</w:t>
      </w:r>
      <w:r w:rsidRPr="00813E0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, 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813E05" w:rsidRPr="00813E05" w:rsidRDefault="00813E05" w:rsidP="00813E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813E05" w:rsidRPr="00813E05" w:rsidRDefault="00813E05" w:rsidP="00813E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813E05" w:rsidRPr="00813E05" w:rsidRDefault="00813E05" w:rsidP="00813E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Calibri" w:eastAsia="Times New Roman" w:hAnsi="Calibri" w:cs="Times New Roman"/>
          <w:sz w:val="24"/>
          <w:szCs w:val="24"/>
          <w:lang w:eastAsia="ru-RU"/>
        </w:rPr>
        <w:t xml:space="preserve">- 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</w:t>
      </w:r>
    </w:p>
    <w:p w:rsidR="00813E05" w:rsidRPr="00813E05" w:rsidRDefault="00813E05" w:rsidP="00813E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знание алфавита при поиске информации;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2) понимать определяющую роль языка в развитии интеллектуальных и творческих способностей личности в процессе образования и самообразования: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речевые средства для планирования и регуляции собственной речи; для выражения своих чувств, мыслей и коммуникативных потребностей;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основные языковые нормы в устной и письменной речи;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стремиться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3) использовать коммуникативно-эстетические возможности русского языка: распознавание и характеристика основных видов выразительных средств фонетики, лексики и синтаксиса (звукопись; эпитет, метафора, развернутая и скрытая метафоры, гипербола, олицетворение, сравнение; сравнительный оборот; фразеологизм, синонимы, антонимы, омонимы) в речи;</w:t>
      </w:r>
      <w:proofErr w:type="gramEnd"/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уместное использование фразеологических оборотов в речи;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корректное и оправданное употребление междометий для выражения эмоций, этикетных формул;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в речи синонимичных имен прилагательных в роли эпитетов;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расширить и систематизировать научные знания о языке, его единицах и категориях;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осознание взаимосвязи его уровней и единиц; освоение базовых понятий лингвистики: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идентификация самостоятельных (знаменательных) служебных частей речи и их форм по значению и основным грамматическим признакам;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распознавание глаголов, причастий, деепричастий и их морфологических признаков;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распознавание предлогов, частиц и союзов разных разрядов, определение смысловых оттенков частиц;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распознавание междометий разных разрядов, определение грамматических особенностей междометий;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формировать навыки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анализ текста и распознавание основных признаков текста, умение выделять тему, основную мысль, ключевые слова, </w:t>
      </w:r>
      <w:proofErr w:type="spell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микротемы</w:t>
      </w:r>
      <w:proofErr w:type="spell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разбивать текст на абзацы, знать композиционные элементы текста;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звукового состава слова, правильное деление на слоги, характеристика звуков слова;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лексического значения слова, значений многозначного слова, стилистической окраски слова, сферы употребления, подбор синонимов, антонимов;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деление слова на морфемы на основе смыслового, грамматического и словообразовательного анализа слова;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различать словообразовательные и формообразующие морфемы, способы словообразования;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морфологического разбора самостоятельных и служебных частей речи;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характеристика общего грамматического значения, морфологических признаков самостоятельных частей речи, определение их синтаксической функции;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опознавание основных единиц синтаксиса (словосочетание, предложение, текст);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словосочетание в составе предложения, определение главного и зависимого слова в словосочетании, определение его вида;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вида предложения по цели высказывания и эмоциональной окраске;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грамматической основы предложения;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распознавание распространенных и нераспространенных предложений, предложений осложненной и неосложненной структуры, полных и неполных;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распознавание второстепенных членов предложения, однородных членов предложения, обособленных членов предложения; обращений; вводных и вставных конструкций;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видов связи, смысловых, лексических и грамматических сре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 предложений в тексте, а также уместность и целесообразность их использования;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обогатить активный и потенциальный словарный запас, расширить объем используемых в речи грамматических языковых сре</w:t>
      </w: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свободного выражения мыслей и чувств в соответствии с ситуацией и стилем общения: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пользование толковыми словарями для извлечения необходимой информации, прежде всего -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пользование орфоэпическими, орфографическими словарями для определения нормативного написания и произношения слова;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фразеологических словарей для определения значения и особенностей употребления фразеологизмов;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морфемных, словообразовательных, этимологических словарей для морфемного и словообразовательного анализа слов;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словарей для подбора к словам синонимов, антонимов;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7) овладеть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этикета:</w:t>
      </w:r>
      <w:proofErr w:type="gramEnd"/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опыта использования языковых норм в речевой практике при создании устных и письменных высказываний;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стремление к речевому самосовершенствованию, овладение основными стилистическими ресурсами лексики и фразеологии языка: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поиск орфограммы и применение правил написания слов с орфограммами;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правил правописания служебных частей речи и умения применять их на письме;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правильного переноса слов;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правил постановки знаков препинания в конце предложения, в простом и в сложном предложениях, при прямой речи, цитировании, диалоге;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выявление смыслового, стилистического различия синонимов, употребления их в речи с </w:t>
      </w: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учетом значения, смыслового различия, стилистической окраски;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нормативное изменение форм существительных, прилагательных, местоимений, числительных, глаголов;</w:t>
      </w:r>
    </w:p>
    <w:p w:rsidR="00813E05" w:rsidRPr="00813E05" w:rsidRDefault="00813E05" w:rsidP="00813E05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соотнесенности глаголов-сказуемых в связном тексте.</w:t>
      </w:r>
    </w:p>
    <w:p w:rsidR="00813E05" w:rsidRPr="00813E05" w:rsidRDefault="00813E05" w:rsidP="00813E05">
      <w:p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bookmarkStart w:id="3" w:name="_Toc414553135"/>
      <w:r w:rsidRPr="00813E05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  <w:bookmarkEnd w:id="3"/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словообразовательные цепочки и словообразовательные гнезда;</w:t>
      </w:r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13E05" w:rsidRPr="00813E05" w:rsidRDefault="00813E05" w:rsidP="003D4321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2"/>
    <w:p w:rsidR="00813E05" w:rsidRPr="00813E05" w:rsidRDefault="00813E05" w:rsidP="00813E05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813E05" w:rsidRPr="00813E05" w:rsidRDefault="00813E05" w:rsidP="00515CF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3E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520DDD" w:rsidRDefault="00520DDD" w:rsidP="00813E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3E05" w:rsidRDefault="00813E05" w:rsidP="00813E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31E2">
        <w:rPr>
          <w:rFonts w:ascii="Times New Roman" w:hAnsi="Times New Roman" w:cs="Times New Roman"/>
          <w:b/>
          <w:sz w:val="24"/>
          <w:szCs w:val="24"/>
        </w:rPr>
        <w:t>Общие сведения о языке. Основные разделы науки о языке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 xml:space="preserve">Роль языка в жизни человека и общества. 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Русский язык – язык русской художественной литературы. Языковые особенности художественного текста. Основные изобразительн</w:t>
      </w:r>
      <w:proofErr w:type="gramStart"/>
      <w:r w:rsidRPr="00CC31E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C31E2">
        <w:rPr>
          <w:rFonts w:ascii="Times New Roman" w:hAnsi="Times New Roman" w:cs="Times New Roman"/>
          <w:sz w:val="24"/>
          <w:szCs w:val="24"/>
        </w:rPr>
        <w:t xml:space="preserve"> выразительные средства русского языка и речи, их использование в речи (метафора, эпитет, сравнение, гипербола, олицетворение и другие).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Основные лингвистические словари. Работа со словарной статьей.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Выдающиеся отечественные лингвисты.</w:t>
      </w:r>
    </w:p>
    <w:p w:rsidR="00E94516" w:rsidRPr="00813E05" w:rsidRDefault="00E94516" w:rsidP="00813E0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31E2">
        <w:rPr>
          <w:rFonts w:ascii="Times New Roman" w:hAnsi="Times New Roman" w:cs="Times New Roman"/>
          <w:b/>
          <w:sz w:val="24"/>
          <w:szCs w:val="24"/>
        </w:rPr>
        <w:t>Речь. Речевая деятельность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 xml:space="preserve">Язык и речь. Речевое общение. Виды речи (устная и письменная). Формы речи (монолог, диалог). Основные особенности разговорной речи, функциональных стилей (научного, публицистического, официально-делового), языка художественной литературы. </w:t>
      </w:r>
      <w:proofErr w:type="gramStart"/>
      <w:r w:rsidRPr="00CC31E2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CC31E2">
        <w:rPr>
          <w:rFonts w:ascii="Times New Roman" w:hAnsi="Times New Roman" w:cs="Times New Roman"/>
          <w:sz w:val="24"/>
          <w:szCs w:val="24"/>
        </w:rPr>
        <w:lastRenderedPageBreak/>
        <w:t>жанры разговорной речи (рассказ, беседа, спор); научного стиля и устной научной речи (отзыв, выступление, тезисы, доклад, дискуссия, реферат, статья, рецензия).</w:t>
      </w:r>
      <w:proofErr w:type="gramEnd"/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избыточная информация. Функциональн</w:t>
      </w:r>
      <w:proofErr w:type="gramStart"/>
      <w:r w:rsidRPr="00CC31E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C31E2">
        <w:rPr>
          <w:rFonts w:ascii="Times New Roman" w:hAnsi="Times New Roman" w:cs="Times New Roman"/>
          <w:sz w:val="24"/>
          <w:szCs w:val="24"/>
        </w:rPr>
        <w:t xml:space="preserve"> смысловые типы текста (повествование, описание, рассуждение). Тексты смешанного типа.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Специфика художественного текста.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Анализ текста.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 xml:space="preserve">Виды речевой деятельности (говорение, </w:t>
      </w:r>
      <w:proofErr w:type="spellStart"/>
      <w:r w:rsidRPr="00CC31E2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CC31E2">
        <w:rPr>
          <w:rFonts w:ascii="Times New Roman" w:hAnsi="Times New Roman" w:cs="Times New Roman"/>
          <w:sz w:val="24"/>
          <w:szCs w:val="24"/>
        </w:rPr>
        <w:t>, письмо, чтение).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 д.). 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Создание устных высказываний разной коммуникативной направленности в зависимости от сферы и ситуации общения.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Информационная переработка текста (план).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Изложение содержания прослушанного или прочитанного текста (подробное, сжатое, выборочное).</w:t>
      </w:r>
    </w:p>
    <w:p w:rsid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E94516" w:rsidRDefault="00E94516" w:rsidP="00CC3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4516" w:rsidRPr="00E94516" w:rsidRDefault="00E94516" w:rsidP="00E945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94516">
        <w:rPr>
          <w:rFonts w:ascii="Times New Roman" w:hAnsi="Times New Roman" w:cs="Times New Roman"/>
          <w:b/>
          <w:sz w:val="24"/>
          <w:szCs w:val="24"/>
        </w:rPr>
        <w:t>Культура речи</w:t>
      </w:r>
    </w:p>
    <w:p w:rsidR="00E94516" w:rsidRPr="00E94516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516">
        <w:rPr>
          <w:rFonts w:ascii="Times New Roman" w:hAnsi="Times New Roman" w:cs="Times New Roman"/>
          <w:sz w:val="24"/>
          <w:szCs w:val="24"/>
        </w:rPr>
        <w:t>Культура речи и ее основные аспекты: нормативный, коммуникативный, этический. Основные критерии культуры речи.</w:t>
      </w:r>
    </w:p>
    <w:p w:rsidR="00E94516" w:rsidRPr="00E94516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516">
        <w:rPr>
          <w:rFonts w:ascii="Times New Roman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E94516" w:rsidRPr="00E94516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516">
        <w:rPr>
          <w:rFonts w:ascii="Times New Roman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E94516" w:rsidRPr="00E94516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E94516">
        <w:rPr>
          <w:rFonts w:ascii="Times New Roman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E94516">
        <w:rPr>
          <w:rFonts w:ascii="Times New Roman" w:hAnsi="Times New Roman" w:cs="Times New Roman"/>
          <w:sz w:val="24"/>
          <w:szCs w:val="24"/>
        </w:rPr>
        <w:t>лингвокультурными</w:t>
      </w:r>
      <w:proofErr w:type="spellEnd"/>
      <w:r w:rsidRPr="00E94516">
        <w:rPr>
          <w:rFonts w:ascii="Times New Roman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</w:t>
      </w:r>
    </w:p>
    <w:p w:rsidR="00E94516" w:rsidRDefault="00E94516" w:rsidP="00CC3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31E2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 xml:space="preserve">Единицы синтаксиса русского языка. Словосочетание как синтаксическая единица.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структуры).  Однородные члены предложения,  обращение. Сложные предложения. Типы сложных предложений. Средства выражения синтаксических отношений между частями сложного предложения. 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Способы передачи чужой речи.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Синтаксический анализ простого и сложного предложения.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Понятие текста, основные признаки текста (</w:t>
      </w:r>
      <w:proofErr w:type="spellStart"/>
      <w:r w:rsidRPr="00CC31E2">
        <w:rPr>
          <w:rFonts w:ascii="Times New Roman" w:hAnsi="Times New Roman" w:cs="Times New Roman"/>
          <w:sz w:val="24"/>
          <w:szCs w:val="24"/>
        </w:rPr>
        <w:t>членимость</w:t>
      </w:r>
      <w:proofErr w:type="spellEnd"/>
      <w:r w:rsidRPr="00CC31E2">
        <w:rPr>
          <w:rFonts w:ascii="Times New Roman" w:hAnsi="Times New Roman" w:cs="Times New Roman"/>
          <w:sz w:val="24"/>
          <w:szCs w:val="24"/>
        </w:rPr>
        <w:t xml:space="preserve">, смысловая цельность, связность, завершенность). </w:t>
      </w:r>
      <w:proofErr w:type="spellStart"/>
      <w:r w:rsidRPr="00CC31E2">
        <w:rPr>
          <w:rFonts w:ascii="Times New Roman" w:hAnsi="Times New Roman" w:cs="Times New Roman"/>
          <w:sz w:val="24"/>
          <w:szCs w:val="24"/>
        </w:rPr>
        <w:t>Внутритекстовые</w:t>
      </w:r>
      <w:proofErr w:type="spellEnd"/>
      <w:r w:rsidRPr="00CC31E2">
        <w:rPr>
          <w:rFonts w:ascii="Times New Roman" w:hAnsi="Times New Roman" w:cs="Times New Roman"/>
          <w:sz w:val="24"/>
          <w:szCs w:val="24"/>
        </w:rPr>
        <w:t xml:space="preserve"> средства связи.</w:t>
      </w:r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CC31E2">
        <w:rPr>
          <w:rFonts w:ascii="Times New Roman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предложений с прямой  речью.</w:t>
      </w:r>
      <w:proofErr w:type="gramEnd"/>
    </w:p>
    <w:p w:rsidR="00E94516" w:rsidRPr="00CC31E2" w:rsidRDefault="00E94516" w:rsidP="00E94516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Применение знаний по синтаксису в практике правописания.</w:t>
      </w:r>
    </w:p>
    <w:p w:rsidR="00E94516" w:rsidRDefault="00E94516" w:rsidP="00CC3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2936" w:rsidRPr="00CC31E2" w:rsidRDefault="002D2936" w:rsidP="00CC31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31E2">
        <w:rPr>
          <w:rFonts w:ascii="Times New Roman" w:hAnsi="Times New Roman" w:cs="Times New Roman"/>
          <w:b/>
          <w:sz w:val="24"/>
          <w:szCs w:val="24"/>
        </w:rPr>
        <w:lastRenderedPageBreak/>
        <w:t>Фонетика, орфоэпия и графика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 xml:space="preserve">Звуки речи. Система гласных звуков. Система согласных звуков. Изменение звуков в речевом потоке. Фонетическая транскрипция. Слог. Ударение, его </w:t>
      </w:r>
      <w:proofErr w:type="spellStart"/>
      <w:r w:rsidRPr="00CC31E2">
        <w:rPr>
          <w:rFonts w:ascii="Times New Roman" w:hAnsi="Times New Roman" w:cs="Times New Roman"/>
          <w:sz w:val="24"/>
          <w:szCs w:val="24"/>
        </w:rPr>
        <w:t>разноместность</w:t>
      </w:r>
      <w:proofErr w:type="spellEnd"/>
      <w:r w:rsidRPr="00CC31E2">
        <w:rPr>
          <w:rFonts w:ascii="Times New Roman" w:hAnsi="Times New Roman" w:cs="Times New Roman"/>
          <w:sz w:val="24"/>
          <w:szCs w:val="24"/>
        </w:rPr>
        <w:t xml:space="preserve">, подвижность при </w:t>
      </w:r>
      <w:proofErr w:type="spellStart"/>
      <w:r w:rsidRPr="00CC31E2">
        <w:rPr>
          <w:rFonts w:ascii="Times New Roman" w:hAnsi="Times New Roman" w:cs="Times New Roman"/>
          <w:sz w:val="24"/>
          <w:szCs w:val="24"/>
        </w:rPr>
        <w:t>формо</w:t>
      </w:r>
      <w:proofErr w:type="spellEnd"/>
      <w:r w:rsidRPr="00CC31E2">
        <w:rPr>
          <w:rFonts w:ascii="Times New Roman" w:hAnsi="Times New Roman" w:cs="Times New Roman"/>
          <w:sz w:val="24"/>
          <w:szCs w:val="24"/>
        </w:rPr>
        <w:t xml:space="preserve">- и словообразовании. Смыслоразличительная роль ударения. Фонетический анализ слова. 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 xml:space="preserve">Интонация, ее функции. Основные элементы интонации. 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Связь фонетики с графикой и орфографией.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Применение знаний по фонетике в практике правописания.</w:t>
      </w:r>
    </w:p>
    <w:p w:rsidR="00CC31E2" w:rsidRDefault="00CC31E2" w:rsidP="00CC31E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D2319" w:rsidRDefault="005D2319" w:rsidP="005D23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31E2">
        <w:rPr>
          <w:rFonts w:ascii="Times New Roman" w:hAnsi="Times New Roman" w:cs="Times New Roman"/>
          <w:b/>
          <w:sz w:val="24"/>
          <w:szCs w:val="24"/>
        </w:rPr>
        <w:t xml:space="preserve">Лексикология </w:t>
      </w:r>
    </w:p>
    <w:p w:rsidR="005D2319" w:rsidRPr="00CC31E2" w:rsidRDefault="005D2319" w:rsidP="005D2319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Сферы употребления русской лексики. Стилистическая окраска слова. Стилистическая помета в словаре. 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5D2319" w:rsidRPr="00CC31E2" w:rsidRDefault="005D2319" w:rsidP="005D2319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5D2319" w:rsidRDefault="005D2319" w:rsidP="00CC31E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C31E2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 w:rsidRPr="00CC31E2">
        <w:rPr>
          <w:rFonts w:ascii="Times New Roman" w:hAnsi="Times New Roman" w:cs="Times New Roman"/>
          <w:b/>
          <w:sz w:val="24"/>
          <w:szCs w:val="24"/>
        </w:rPr>
        <w:t xml:space="preserve"> и словообразование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 xml:space="preserve">Применение знаний по </w:t>
      </w:r>
      <w:proofErr w:type="spellStart"/>
      <w:r w:rsidRPr="00CC31E2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CC31E2">
        <w:rPr>
          <w:rFonts w:ascii="Times New Roman" w:hAnsi="Times New Roman" w:cs="Times New Roman"/>
          <w:sz w:val="24"/>
          <w:szCs w:val="24"/>
        </w:rPr>
        <w:t xml:space="preserve"> и словообразованию в практике правописания.</w:t>
      </w:r>
    </w:p>
    <w:p w:rsidR="00CC31E2" w:rsidRDefault="00CC31E2" w:rsidP="00CC31E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31E2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CC31E2">
        <w:rPr>
          <w:rFonts w:ascii="Times New Roman" w:hAnsi="Times New Roman" w:cs="Times New Roman"/>
          <w:sz w:val="24"/>
          <w:szCs w:val="24"/>
        </w:rPr>
        <w:t>Общекатегориальное</w:t>
      </w:r>
      <w:proofErr w:type="spellEnd"/>
      <w:r w:rsidRPr="00CC31E2">
        <w:rPr>
          <w:rFonts w:ascii="Times New Roman" w:hAnsi="Times New Roman" w:cs="Times New Roman"/>
          <w:sz w:val="24"/>
          <w:szCs w:val="24"/>
        </w:rPr>
        <w:t xml:space="preserve"> значение, морфологические и синтаксические свойства каждой самостоятельной (знаменательной) части речи. 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Морфологический анализ слова.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Омонимия слов разных частей речи.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 др.).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:rsidR="00CC31E2" w:rsidRDefault="00CC31E2" w:rsidP="00CC31E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CC31E2">
        <w:rPr>
          <w:rFonts w:ascii="Times New Roman" w:hAnsi="Times New Roman" w:cs="Times New Roman"/>
          <w:b/>
          <w:sz w:val="24"/>
          <w:szCs w:val="24"/>
        </w:rPr>
        <w:t>Правописание: орфография и пунктуация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lastRenderedPageBreak/>
        <w:t xml:space="preserve">Пунктуация. Знаки препинания и их функции. Одиночные и парные знаки препинания. </w:t>
      </w:r>
      <w:proofErr w:type="gramStart"/>
      <w:r w:rsidRPr="00CC31E2">
        <w:rPr>
          <w:rFonts w:ascii="Times New Roman" w:hAnsi="Times New Roman" w:cs="Times New Roman"/>
          <w:sz w:val="24"/>
          <w:szCs w:val="24"/>
        </w:rPr>
        <w:t>Знаки препинания в конце предложения, в простом и сложном предложениях, при прямой речи, в диалоге.</w:t>
      </w:r>
      <w:proofErr w:type="gramEnd"/>
      <w:r w:rsidRPr="00CC31E2">
        <w:rPr>
          <w:rFonts w:ascii="Times New Roman" w:hAnsi="Times New Roman" w:cs="Times New Roman"/>
          <w:sz w:val="24"/>
          <w:szCs w:val="24"/>
        </w:rPr>
        <w:t xml:space="preserve"> Соблюдение основных пунктуационных норм.</w:t>
      </w:r>
    </w:p>
    <w:p w:rsidR="00CC31E2" w:rsidRPr="00CC31E2" w:rsidRDefault="00CC31E2" w:rsidP="00CC31E2">
      <w:pPr>
        <w:pStyle w:val="a3"/>
        <w:rPr>
          <w:rFonts w:ascii="Times New Roman" w:hAnsi="Times New Roman" w:cs="Times New Roman"/>
          <w:sz w:val="24"/>
          <w:szCs w:val="24"/>
        </w:rPr>
      </w:pPr>
      <w:r w:rsidRPr="00CC31E2">
        <w:rPr>
          <w:rFonts w:ascii="Times New Roman" w:hAnsi="Times New Roman" w:cs="Times New Roman"/>
          <w:sz w:val="24"/>
          <w:szCs w:val="24"/>
        </w:rPr>
        <w:t>Орфографический анализ слова и пунктуационный анализ предложения.</w:t>
      </w:r>
    </w:p>
    <w:p w:rsidR="003D4321" w:rsidRPr="00414D07" w:rsidRDefault="003D4321" w:rsidP="00CC31E2">
      <w:pPr>
        <w:pStyle w:val="a3"/>
        <w:rPr>
          <w:rFonts w:ascii="Times New Roman" w:hAnsi="Times New Roman" w:cs="Times New Roman"/>
        </w:rPr>
      </w:pPr>
    </w:p>
    <w:p w:rsidR="00813E05" w:rsidRDefault="00414D07" w:rsidP="00414D07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414D07" w:rsidRPr="00813E05" w:rsidRDefault="00414D07" w:rsidP="00414D0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813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414D07" w:rsidRDefault="00414D07" w:rsidP="00414D07">
      <w:pPr>
        <w:pStyle w:val="a3"/>
        <w:rPr>
          <w:rFonts w:ascii="Times New Roman" w:hAnsi="Times New Roman" w:cs="Times New Roman"/>
        </w:rPr>
      </w:pPr>
    </w:p>
    <w:p w:rsidR="00BA2CB6" w:rsidRPr="002D2936" w:rsidRDefault="00BA2CB6" w:rsidP="00BA2CB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 xml:space="preserve">Общие сведения о языке. Основные разделы науки о языке </w:t>
      </w:r>
    </w:p>
    <w:p w:rsidR="00BA2CB6" w:rsidRPr="002D2936" w:rsidRDefault="00BA2CB6" w:rsidP="00BA2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Русский язык - один из развитых языков мира. Роль языка в жизни человека и общества.</w:t>
      </w:r>
    </w:p>
    <w:p w:rsidR="00BA2CB6" w:rsidRPr="002D2936" w:rsidRDefault="00BA2CB6" w:rsidP="00BA2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 </w:t>
      </w:r>
    </w:p>
    <w:p w:rsidR="00BA2CB6" w:rsidRPr="002D2936" w:rsidRDefault="00BA2CB6" w:rsidP="00BA2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Взаимосвязь языка и культуры. Отражение в языке культуры и истории народа. Взаимообогащение языков народов России. Выявление лексических и фразеологических  единиц  языка  с  национально-культурным  компонентом значения  в  произведениях  устного  народного  творчества,  в  художественной литературе  и  исторических  текстах;  объяснение  их  значения  с  помощью лингвистических  словарей.  Пословицы,  поговорки,  афоризмы  и  крылатые </w:t>
      </w:r>
    </w:p>
    <w:p w:rsidR="00BA2CB6" w:rsidRPr="002D2936" w:rsidRDefault="00BA2CB6" w:rsidP="00BA2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слова.</w:t>
      </w:r>
    </w:p>
    <w:p w:rsidR="00BA2CB6" w:rsidRPr="002D2936" w:rsidRDefault="00BA2CB6" w:rsidP="00BA2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Русский  язык  –  язык  русской  художественной  литературы.  Языковые особенности  художественного  текста.  Основные  изобразительно-выразительные  средства  русского  языка  и  речи,  их  использование  в  речи (метафора, эпитет, сравнение, гипербола, олицетворение и другие).  </w:t>
      </w:r>
    </w:p>
    <w:p w:rsidR="00BA2CB6" w:rsidRPr="002D2936" w:rsidRDefault="00BA2CB6" w:rsidP="00BA2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Основные лингвистические словари. Работа со словарной статьей. </w:t>
      </w:r>
    </w:p>
    <w:p w:rsidR="00BA2CB6" w:rsidRPr="002D2936" w:rsidRDefault="00BA2CB6" w:rsidP="00BA2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Выдающиеся отечественные лингвисты.</w:t>
      </w:r>
    </w:p>
    <w:p w:rsidR="00BA2CB6" w:rsidRPr="002D2936" w:rsidRDefault="00BA2CB6" w:rsidP="00414D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Речь. Речевая деятельность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Язык  и  речь.  Речевое  общение.  Формы речи  (диалог). Основные особенности разговорной речи,  функциональных  стилей  (научного,  публицистического,  официально-делового),  языка  художественной  литературы. Основные жанры  публицистического  стиля  и  устной  публичной  речи  (выступление);  официально-делового  стиля (расписка, доверенность, заявление, резюме).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Текст  как  продукт  речевой  деятельности.  Формально-смысловое  единство  и  его коммуникативная  направленность  текста:  тема,  идея;  главная,  второстепенная  и избыточная  информация.  Функционально-смысловые  типы  текста  (повествование, описание, рассуждение).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Специфика художественного текста.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текста.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Виды речевой деятельности (говорение, 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письмо, чтение).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Речевая  ситуация  и  ее  компоненты  (место,  время,  тема,  цель,  условия  общения, собеседники).  </w:t>
      </w: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Речевой  акт  и  его  разновидности  (сообщения,  побуждения,  вопросы, </w:t>
      </w:r>
      <w:proofErr w:type="gramEnd"/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объявления, выражения эмоций, выражения речевого этикета и т. д.). 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Овладение  различными  видами  чтения  (изучающим,  ознакомительным,  просмотровым),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приемами работы с учебной книгой и другими информационными источниками, включая СМИ и ресурсы Интернета.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Создание устных высказываний разной коммуникативной направленности  в зависимости от сферы и ситуации общения.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Информационная переработка текста (план).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Изложение  содержания  прослушанного  или  прочитанного  текста  (подробное,  сжатое, </w:t>
      </w:r>
      <w:proofErr w:type="gramEnd"/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выборочное). 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Написание сочинений, писем, текстов иных жанров. 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Культура речи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Языковая  норма,  ее  функции.  Основные  виды  норм  русского литературного  языка  (орфоэпические,  лексические,  грамматические, стилистические,  орфографические, пунктуационные). Вариативность   нормы. Виды лингвистических словарей и их роль в овладении словарным богатством и нормами современного русского литературного языка.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Оценивание правильности, коммуникативных качеств и  эффективности речи.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Речевой этикет. Овладение 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лингвокультурными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нормами речевого поведения в </w:t>
      </w: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различных</w:t>
      </w:r>
      <w:proofErr w:type="gram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ситуациях</w:t>
      </w:r>
      <w:proofErr w:type="gram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формального и неформального общения. </w:t>
      </w:r>
    </w:p>
    <w:p w:rsidR="00520DDD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spellStart"/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Морфемика</w:t>
      </w:r>
      <w:proofErr w:type="spellEnd"/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словообразование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  слова.  Морфема  как  минимальная  значимая  единица  языка.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образования слов (морфологические и неморфологические). Производящая и производная основы. Словообразующая морфема. 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Словоообразовательная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пара. Словообразовательный анализ слова.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Словообразовательная цепочка. Словообразовательное гнездо.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знаний по 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словообразованию в практике правописания.</w:t>
      </w:r>
    </w:p>
    <w:p w:rsidR="00BA2CB6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Лексикология и фразеология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Слово  как  единица  языка.  Лексическое  и  грамматическое  значение слова.  Активный  и  пассивный  словарный  запас. Архаизмы,  историзмы, неологизмы. Сферы  употребления  русской  лексики. Стилистическая  окраска слова. Стилистические пласты лексики (книжный, нейтральный, сниженный). Стилистическая помета в словаре. Исконно русские и  заимствованные слова. Фразеологизмы и их признаки. Фразеологизмы как средства выразительности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речи.  Основные  лексические  нормы  современного  русского  литературного языка  (нормы  употребления  слова  в  соответствии  с  его  точным  лексическим значением,  различение  в  речи  омонимов,  антонимов,  синонимов, многозначных  слов;  нормы  лексической  сочетаемости  и  др.).  Лексический анализ слова.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об этимологии. 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Оценка  своей  и  чужой  речи  с  точки  зрения  точного,  уместного  и выразительного словоупотребления.</w:t>
      </w:r>
    </w:p>
    <w:p w:rsidR="00520DDD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Морфология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Части  речи  как  лексико-грамматические  разряды  слов.  Традиционная классификация частей речи. 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Общекатегориальное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значение, морфологические и  синтаксические  свойства имени  существительного, прилагательного, глагола, числительного, местоимения.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Морфологический  анализ слова.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 морфологические  нормы  русского  литературного  языка  (нормы  образования </w:t>
      </w:r>
      <w:proofErr w:type="gramEnd"/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  имен  существительных,  имен  прилагательных,  имен  числительных,  местоимений,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глаголов).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знаний по морфологии в практике правописания. </w:t>
      </w:r>
    </w:p>
    <w:p w:rsidR="00520DDD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Правописание: орфография и пунктуация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Орфография. Понятие орфограммы. Правописание гласных и согласных в  составе  морфем  и  на  стыке  морфем.  Правописание  Ъ  и  Ь.  Слитные, дефисные  и  раздельные  написания.  Прописная  и  строчная  буквы.  Соблюдение основных орфографических норм.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Пунктуация.  </w:t>
      </w: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Знаки  препинания  в  конце  предложения,  в  простом  и сложном  предложениях,  при  прямой  речи,  в  диалоге.</w:t>
      </w:r>
      <w:proofErr w:type="gram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Соблюдение основных пунктуационных норм. </w:t>
      </w:r>
    </w:p>
    <w:p w:rsidR="00CC31E2" w:rsidRPr="002D2936" w:rsidRDefault="00CC31E2" w:rsidP="00CC31E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Орфографический анализ слова и пунктуационный анализ предложения.</w:t>
      </w:r>
    </w:p>
    <w:p w:rsidR="00414D07" w:rsidRPr="002D2936" w:rsidRDefault="00414D07" w:rsidP="00414D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4D07" w:rsidRPr="002D2936" w:rsidRDefault="00414D07" w:rsidP="00414D0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14D07" w:rsidRPr="002D2936" w:rsidRDefault="001F7916" w:rsidP="001F791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51743D" w:rsidRPr="002D2936" w:rsidRDefault="0051743D" w:rsidP="0051743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Общие сведения о языке. Основные разделы науки о языке</w:t>
      </w:r>
    </w:p>
    <w:p w:rsidR="0051743D" w:rsidRPr="002D2936" w:rsidRDefault="0051743D" w:rsidP="0051743D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Русский язык  как развивающееся явление.    Русский язык в кругу других славянских языков.  Историческое развитие русского языка.</w:t>
      </w:r>
    </w:p>
    <w:p w:rsidR="0051743D" w:rsidRPr="002D2936" w:rsidRDefault="0051743D" w:rsidP="0051743D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51743D" w:rsidRPr="002D2936" w:rsidRDefault="0051743D" w:rsidP="0051743D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Взаимосвязь языка и культуры. Отражение в языке культуры и истории народа. Взаимообогащение языков народов России. Выявление лексических и 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51743D" w:rsidRPr="002D2936" w:rsidRDefault="0051743D" w:rsidP="0051743D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Русский язык – язык русской художественной литературы. Языковые особенности художественного текста. Основные изобразительн</w:t>
      </w:r>
      <w:proofErr w:type="gramStart"/>
      <w:r w:rsidRPr="002D293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D2936">
        <w:rPr>
          <w:rFonts w:ascii="Times New Roman" w:hAnsi="Times New Roman" w:cs="Times New Roman"/>
          <w:sz w:val="24"/>
          <w:szCs w:val="24"/>
        </w:rPr>
        <w:t xml:space="preserve"> выразительные средства русского языка и речи, их использование в речи (метафора, эпитет, сравнение, гипербола, олицетворение и другие).</w:t>
      </w:r>
    </w:p>
    <w:p w:rsidR="0051743D" w:rsidRPr="002D2936" w:rsidRDefault="0051743D" w:rsidP="0051743D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Основные лингвистические словари. Работа со словарной статьей.</w:t>
      </w:r>
    </w:p>
    <w:p w:rsidR="0051743D" w:rsidRPr="002D2936" w:rsidRDefault="0051743D" w:rsidP="0051743D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Выдающиеся отечественные лингвисты.</w:t>
      </w:r>
    </w:p>
    <w:p w:rsidR="0051743D" w:rsidRPr="002D2936" w:rsidRDefault="0051743D" w:rsidP="001F791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Речь. Речевая деятельность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Виды речи (устная и письменная). Формы речи (монолог, диалог, </w:t>
      </w:r>
      <w:proofErr w:type="spellStart"/>
      <w:r w:rsidRPr="002D2936">
        <w:rPr>
          <w:rFonts w:ascii="Times New Roman" w:hAnsi="Times New Roman" w:cs="Times New Roman"/>
          <w:sz w:val="24"/>
          <w:szCs w:val="24"/>
        </w:rPr>
        <w:t>полилог</w:t>
      </w:r>
      <w:proofErr w:type="spellEnd"/>
      <w:proofErr w:type="gramStart"/>
      <w:r w:rsidRPr="002D293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2D2936">
        <w:rPr>
          <w:rFonts w:ascii="Times New Roman" w:hAnsi="Times New Roman" w:cs="Times New Roman"/>
          <w:sz w:val="24"/>
          <w:szCs w:val="24"/>
        </w:rPr>
        <w:t>. Основные особенности разговорной речи, функциональных стилей (научного, публицистического, официальн</w:t>
      </w:r>
      <w:proofErr w:type="gramStart"/>
      <w:r w:rsidRPr="002D293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D2936">
        <w:rPr>
          <w:rFonts w:ascii="Times New Roman" w:hAnsi="Times New Roman" w:cs="Times New Roman"/>
          <w:sz w:val="24"/>
          <w:szCs w:val="24"/>
        </w:rPr>
        <w:t xml:space="preserve"> делового), языка художественной литературы. Основные жанры </w:t>
      </w:r>
      <w:proofErr w:type="gramStart"/>
      <w:r w:rsidRPr="002D2936">
        <w:rPr>
          <w:rFonts w:ascii="Times New Roman" w:hAnsi="Times New Roman" w:cs="Times New Roman"/>
          <w:sz w:val="24"/>
          <w:szCs w:val="24"/>
        </w:rPr>
        <w:t>разговорной</w:t>
      </w:r>
      <w:proofErr w:type="gramEnd"/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D2936">
        <w:rPr>
          <w:rFonts w:ascii="Times New Roman" w:hAnsi="Times New Roman" w:cs="Times New Roman"/>
          <w:sz w:val="24"/>
          <w:szCs w:val="24"/>
        </w:rPr>
        <w:t>речи (рассказ, беседа, спор); научного стиля и устной научной речи (отзыв, выступление, тезисы, доклад, дискуссия, реферат, статья, рецензия); публицистического стиля и устной публичной речи (выступление, обсуждение, статья, интервью, очерк); официально-делового стиля (расписка, доверенность, заявление, резюме).</w:t>
      </w:r>
      <w:proofErr w:type="gramEnd"/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избыточная информация. Функциональн</w:t>
      </w:r>
      <w:proofErr w:type="gramStart"/>
      <w:r w:rsidRPr="002D293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D2936">
        <w:rPr>
          <w:rFonts w:ascii="Times New Roman" w:hAnsi="Times New Roman" w:cs="Times New Roman"/>
          <w:sz w:val="24"/>
          <w:szCs w:val="24"/>
        </w:rPr>
        <w:t xml:space="preserve"> смысловые типы текста (повествование, описание, рассуждение). Тексты смешанного типа.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Специфика художественного текста.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Анализ текста.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Виды речевой деятельности (говорение, </w:t>
      </w:r>
      <w:proofErr w:type="spellStart"/>
      <w:r w:rsidRPr="002D2936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2D2936">
        <w:rPr>
          <w:rFonts w:ascii="Times New Roman" w:hAnsi="Times New Roman" w:cs="Times New Roman"/>
          <w:sz w:val="24"/>
          <w:szCs w:val="24"/>
        </w:rPr>
        <w:t>, письмо, чтение).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Речевая ситуация и ее компоненты (место, время, тема, цель, условия общения, собеседники).   Речевой акт и его разновидности (сообщения, побуждения, вопросы, объявления, выражения эмоций, выражения речевого этикета и т. д.). Диалоги разного характера (этикетный, диалог-расспрос, диалог-побуждение, диалог – обмен мнениями, диалог смешанного типа).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Создание устных высказываний разной коммуникативной направленности в зависимости от сферы и ситуации общения.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Информационная переработка текста (план, конспект, аннотация).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lastRenderedPageBreak/>
        <w:t>Изложение содержания прослушанного или прочитанного текста (подробное, сжатое, выборочное).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520DDD" w:rsidRPr="002D2936" w:rsidRDefault="001F7916" w:rsidP="001F79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Культура речи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Культура речи и ее основные аспекты: нормативный, коммуникативный, этический. Основные критерии культуры речи.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2D2936">
        <w:rPr>
          <w:rFonts w:ascii="Times New Roman" w:hAnsi="Times New Roman" w:cs="Times New Roman"/>
          <w:sz w:val="24"/>
          <w:szCs w:val="24"/>
        </w:rPr>
        <w:t>лингвокультурными</w:t>
      </w:r>
      <w:proofErr w:type="spellEnd"/>
      <w:r w:rsidRPr="002D2936">
        <w:rPr>
          <w:rFonts w:ascii="Times New Roman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Невербальные средства общения. Межкультурная коммуникация.</w:t>
      </w:r>
    </w:p>
    <w:p w:rsidR="00520DDD" w:rsidRPr="002D2936" w:rsidRDefault="001F7916" w:rsidP="001F79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Морфология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2D2936">
        <w:rPr>
          <w:rFonts w:ascii="Times New Roman" w:hAnsi="Times New Roman" w:cs="Times New Roman"/>
          <w:sz w:val="24"/>
          <w:szCs w:val="24"/>
        </w:rPr>
        <w:t>Общекатегориальное</w:t>
      </w:r>
      <w:proofErr w:type="spellEnd"/>
      <w:r w:rsidRPr="002D2936">
        <w:rPr>
          <w:rFonts w:ascii="Times New Roman" w:hAnsi="Times New Roman" w:cs="Times New Roman"/>
          <w:sz w:val="24"/>
          <w:szCs w:val="24"/>
        </w:rPr>
        <w:t xml:space="preserve"> значение, морфологические и синтаксические свойства каждой самостоятельной (знаменательной) части речи. Различные точки зрения на место причастия и деепричастия в системе частей речи.   Служебные части речи. Междометия и звукоподражательные слова.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Морфологический анализ слова.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Омонимия слов разных частей речи.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1F7916" w:rsidRPr="002D2936" w:rsidRDefault="001F7916" w:rsidP="001F7916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:rsidR="00520DDD" w:rsidRPr="002D2936" w:rsidRDefault="001F7916" w:rsidP="001F791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F42A35" w:rsidRPr="002D2936" w:rsidRDefault="002D43CC" w:rsidP="002D43C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904799" w:rsidRPr="002D2936" w:rsidRDefault="00904799" w:rsidP="0090479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Общие сведения о языке. Основные разделы науки о языке </w:t>
      </w:r>
    </w:p>
    <w:p w:rsidR="00904799" w:rsidRPr="002D2936" w:rsidRDefault="00904799" w:rsidP="009047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Русский язык в современном мире.  Русский язык –  язык  русской  художественной  литературы. Языковые  особенности  художественного  текста. Основные  изобразительно-выразительные средства русского языка и речи, их использование в  речи  (метафора,  эпитет,  сравнение,  гипербола, олицетворение  и  другие).  </w:t>
      </w:r>
    </w:p>
    <w:p w:rsidR="00904799" w:rsidRPr="002D2936" w:rsidRDefault="00904799" w:rsidP="009047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лингвистические  словари.  Работа  со  словарной статьей. </w:t>
      </w:r>
    </w:p>
    <w:p w:rsidR="00904799" w:rsidRPr="002D2936" w:rsidRDefault="00904799" w:rsidP="009047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Выдающиеся отечественные лингвисты.  </w:t>
      </w:r>
    </w:p>
    <w:p w:rsidR="00904799" w:rsidRDefault="00904799" w:rsidP="002D43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Речь. Речевая деятельность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Формы речи  (монолог, диалог, 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полилог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). </w:t>
      </w: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жанры  научного  стиля  и  устной  научной  речи  (отзыв, выступление,  тезисы,  доклад,  дискуссия,  реферат,  статья,  рецензия); публицистического  стиля  и  устной  публичной  речи  (выступление, обсуждение, интервью).</w:t>
      </w:r>
      <w:proofErr w:type="gramEnd"/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Текст  как  продукт  речевой  деятельности.  Формально-смысловое  единство  и  его коммуникативная  направленность  текста:  тема,  идея;  главная,  второстепенная  и избыточная  информация.  Функционально-смысловые  типы  текста  (повествование, описание, рассуждение). 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Специфика художественного текста.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Анализ текста.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Виды речевой деятельности (говорение, 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письмо, чтение).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Полилог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: беседа, обсуждение, дискуссия.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Овладение  различными  видами  чтения  (изучающим,  ознакомительным,  просмотровым),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приемами работы с учебной книгой и другими информационными источниками, включая СМИ и ресурсы Интернета.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Создание устных высказываний разной коммуникативной направленности  в зависимости от сферы и ситуации общения.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Информационная переработка текста (план, конспект).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Изложение  содержания  прослушанного  или  прочитанного  текста  (подробное,  сжатое, </w:t>
      </w:r>
      <w:proofErr w:type="gramEnd"/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выборочное). 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Написание сочинений, писем, текстов иных жанров.  </w:t>
      </w:r>
    </w:p>
    <w:p w:rsidR="00520DDD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Культура речи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Культура речи и ее основные аспекты: нормативный, коммуникативный, этический. Основные критерии культуры речи.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Языковая  норма,  ее  функции.  Основные  виды  норм  русского литературного  языка  (орфоэпические,  лексические,  грамматические, стилистические,  орфографические, пунктуационные). Вариативность   нормы. Виды лингвистических словарей и их роль в овладении словарным богатством и нормами современного русского литературного языка.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Оценивание правильности, коммуникативных качеств и  эффективности речи.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Речевой этикет. Овладение 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лингвокультурными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нормами речевого поведения в </w:t>
      </w: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различных</w:t>
      </w:r>
      <w:proofErr w:type="gram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ситуациях</w:t>
      </w:r>
      <w:proofErr w:type="gram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формального и неформального общения. Невербальные средства общения. Межкультурная коммуникация. </w:t>
      </w:r>
    </w:p>
    <w:p w:rsidR="00520DDD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Синтаксис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Единицы  синтаксиса  русского  языка.  Словосочетание  как синтаксическая  единица,  его  типы.  Виды  связи  в  словосочетании.  Типы предложений  по  цели  высказывания  и  эмоциональной  окраске. Грамматическая  основа  предложения.  Главные  и  второстепенные  члены, способы их  выражения. Типы  сказуемого. Предложения простые и  сложные. Структурные  типы  простых  предложений  (двусоставные  и  односоставные, распространенные  –  нераспространенные,  предложения  осложненной  и неосложненной  структуры,  полные  и  неполные).  Типы  односоставных предложений.  Однородные  члены  предложения,  обособленные  члены предложения;  обращение;  вводные  и  вставные  конструкции. 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Способы передачи чужой речи.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Синтаксический анализ простого и сложного предложения.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 текста,  основные  признаки  текста  (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членимость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 смысловая цельность, связность, завершенность). </w:t>
      </w:r>
      <w:proofErr w:type="spell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Внутритекстовые</w:t>
      </w:r>
      <w:proofErr w:type="spellEnd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средства связи. </w:t>
      </w:r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Основные синтаксические нормы современного русского литературного языка  (нормы  употребления  однородных  членов  в  составе  простого предложения,  нормы  построения  сложносочиненного  предложения;  нормы построения  предложений  с  прямой  и  косвенной  речью  (цитирование  в предложении с косвенной речью и др.).</w:t>
      </w:r>
      <w:proofErr w:type="gramEnd"/>
    </w:p>
    <w:p w:rsidR="002D43CC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sz w:val="24"/>
          <w:szCs w:val="24"/>
          <w:lang w:eastAsia="ru-RU"/>
        </w:rPr>
        <w:t>Применение знаний по синтаксису в практике правописания.</w:t>
      </w:r>
    </w:p>
    <w:p w:rsidR="00520DDD" w:rsidRPr="002D2936" w:rsidRDefault="002D43CC" w:rsidP="002D43C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</w:p>
    <w:p w:rsidR="002D43CC" w:rsidRDefault="002D43CC" w:rsidP="00904799">
      <w:pPr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2936"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904799" w:rsidRPr="002D2936" w:rsidRDefault="00904799" w:rsidP="0090479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Общие сведения о языке. Основные разделы науки о языке</w:t>
      </w:r>
    </w:p>
    <w:p w:rsidR="00904799" w:rsidRPr="002D2936" w:rsidRDefault="00904799" w:rsidP="00904799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Международное значение русского языка. Русский язык – национальный язык русского народа, государственный язык Российской Федерации и язык межнационального общения. Роль и место русского языка в современном мире, в жизни современного общества, государства. Межкультурная коммуникация.</w:t>
      </w:r>
    </w:p>
    <w:p w:rsidR="00904799" w:rsidRPr="002D2936" w:rsidRDefault="00904799" w:rsidP="00904799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Роль языка в жизни человека и общества. Язык как исторически развивающееся явление.</w:t>
      </w:r>
    </w:p>
    <w:p w:rsidR="00904799" w:rsidRPr="002D2936" w:rsidRDefault="00904799" w:rsidP="00904799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Русский литературный язык и его стили.</w:t>
      </w:r>
    </w:p>
    <w:p w:rsidR="00904799" w:rsidRPr="002D2936" w:rsidRDefault="00904799" w:rsidP="00904799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lastRenderedPageBreak/>
        <w:t>Выдающиеся отечественные лингвисты.</w:t>
      </w:r>
    </w:p>
    <w:p w:rsidR="00904799" w:rsidRDefault="00904799" w:rsidP="002D43CC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Речь. Речевая деятельность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D2936">
        <w:rPr>
          <w:rFonts w:ascii="Times New Roman" w:hAnsi="Times New Roman" w:cs="Times New Roman"/>
          <w:sz w:val="24"/>
          <w:szCs w:val="24"/>
        </w:rPr>
        <w:t>Основные особенности разговорной речи, функциональных стилей (научного, Основные жанры научного стиля и устной научной речи (тезисы, доклад, реферат, статья, рецензия).</w:t>
      </w:r>
      <w:proofErr w:type="gramEnd"/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избыточная информация. Функциональн</w:t>
      </w:r>
      <w:proofErr w:type="gramStart"/>
      <w:r w:rsidRPr="002D293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D2936">
        <w:rPr>
          <w:rFonts w:ascii="Times New Roman" w:hAnsi="Times New Roman" w:cs="Times New Roman"/>
          <w:sz w:val="24"/>
          <w:szCs w:val="24"/>
        </w:rPr>
        <w:t xml:space="preserve"> смысловые типы текста (повествование, описание, рассуждение). Тексты смешанного типа.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Специфика художественного текста.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Анализ текста.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  СМИ и ресурсы Интернета.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Создание устных высказываний разной коммуникативной направленности в зависимости от сферы и ситуации общения.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Информационная переработка текста (план).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Изложение содержания прослушанного или прочитанного текста (подробное, сжатое, выборочное).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Культура речи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Речевой этикет. Овладение </w:t>
      </w:r>
      <w:proofErr w:type="spellStart"/>
      <w:r w:rsidRPr="002D2936">
        <w:rPr>
          <w:rFonts w:ascii="Times New Roman" w:hAnsi="Times New Roman" w:cs="Times New Roman"/>
          <w:sz w:val="24"/>
          <w:szCs w:val="24"/>
        </w:rPr>
        <w:t>лингвокультурными</w:t>
      </w:r>
      <w:proofErr w:type="spellEnd"/>
      <w:r w:rsidRPr="002D2936">
        <w:rPr>
          <w:rFonts w:ascii="Times New Roman" w:hAnsi="Times New Roman" w:cs="Times New Roman"/>
          <w:sz w:val="24"/>
          <w:szCs w:val="24"/>
        </w:rPr>
        <w:t xml:space="preserve"> нормами речевого поведения в различных ситуациях формального и неформального общения.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D2936">
        <w:rPr>
          <w:rFonts w:ascii="Times New Roman" w:hAnsi="Times New Roman" w:cs="Times New Roman"/>
          <w:b/>
          <w:sz w:val="24"/>
          <w:szCs w:val="24"/>
        </w:rPr>
        <w:t>Синтаксис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 xml:space="preserve">Единицы синтаксиса русского языка. Словосочетание как синтаксическая единица.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структуры).  Однородные члены предложения,  обращение. Сложные предложения. Типы сложных предложений. Средства выражения синтаксических отношений между частями сложного предложения. 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Способы передачи чужой речи.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Синтаксический анализ простого и сложного предложения.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2D2936">
        <w:rPr>
          <w:rFonts w:ascii="Times New Roman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предложений с прямой  речью.</w:t>
      </w:r>
      <w:proofErr w:type="gramEnd"/>
    </w:p>
    <w:p w:rsidR="002D43CC" w:rsidRPr="002D2936" w:rsidRDefault="002D43CC" w:rsidP="002D43CC">
      <w:pPr>
        <w:pStyle w:val="a3"/>
        <w:rPr>
          <w:rFonts w:ascii="Times New Roman" w:hAnsi="Times New Roman" w:cs="Times New Roman"/>
          <w:sz w:val="24"/>
          <w:szCs w:val="24"/>
        </w:rPr>
      </w:pPr>
      <w:r w:rsidRPr="002D2936">
        <w:rPr>
          <w:rFonts w:ascii="Times New Roman" w:hAnsi="Times New Roman" w:cs="Times New Roman"/>
          <w:sz w:val="24"/>
          <w:szCs w:val="24"/>
        </w:rPr>
        <w:t>Применение знаний по синтаксису в практике правописания.</w:t>
      </w:r>
    </w:p>
    <w:p w:rsidR="002D43CC" w:rsidRPr="002D2936" w:rsidRDefault="002D43CC" w:rsidP="002D43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04799" w:rsidRDefault="00904799" w:rsidP="00515CF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515CFD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7173"/>
        <w:gridCol w:w="1499"/>
      </w:tblGrid>
      <w:tr w:rsidR="00F42A35" w:rsidRPr="002D2936" w:rsidTr="00904799">
        <w:trPr>
          <w:trHeight w:val="276"/>
        </w:trPr>
        <w:tc>
          <w:tcPr>
            <w:tcW w:w="1049" w:type="dxa"/>
            <w:vMerge w:val="restart"/>
          </w:tcPr>
          <w:p w:rsidR="00F42A35" w:rsidRPr="002D2936" w:rsidRDefault="00F42A35" w:rsidP="001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173" w:type="dxa"/>
            <w:vMerge w:val="restart"/>
          </w:tcPr>
          <w:p w:rsidR="00F42A35" w:rsidRPr="002D2936" w:rsidRDefault="00886E3F" w:rsidP="00374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499" w:type="dxa"/>
            <w:vMerge w:val="restart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42A35" w:rsidRPr="002D2936" w:rsidTr="00904799">
        <w:trPr>
          <w:trHeight w:val="276"/>
        </w:trPr>
        <w:tc>
          <w:tcPr>
            <w:tcW w:w="1049" w:type="dxa"/>
            <w:vMerge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  <w:vMerge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</w:tcPr>
          <w:p w:rsidR="00F42A35" w:rsidRPr="002D2936" w:rsidRDefault="00F42A35" w:rsidP="001E03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 о языке. </w:t>
            </w:r>
          </w:p>
        </w:tc>
        <w:tc>
          <w:tcPr>
            <w:tcW w:w="1499" w:type="dxa"/>
          </w:tcPr>
          <w:p w:rsidR="00F42A35" w:rsidRPr="002D2936" w:rsidRDefault="000B4241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</w:tcPr>
          <w:p w:rsidR="005D2319" w:rsidRPr="002D2936" w:rsidRDefault="005D2319" w:rsidP="005D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Речь. Речевая деятельность. </w:t>
            </w:r>
            <w:r w:rsidR="000B4241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Культура речи. </w:t>
            </w:r>
          </w:p>
          <w:p w:rsidR="00F42A35" w:rsidRPr="002D2936" w:rsidRDefault="001E03AC" w:rsidP="005D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 w:rsidR="00D7659B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7659B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="00D7659B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начальных классах.</w:t>
            </w:r>
            <w:r w:rsidR="000B4241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9" w:type="dxa"/>
          </w:tcPr>
          <w:p w:rsidR="00F42A35" w:rsidRPr="002D2936" w:rsidRDefault="000B4241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</w:tcPr>
          <w:p w:rsidR="00F42A35" w:rsidRPr="002D2936" w:rsidRDefault="00F42A35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B4241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Культура речи.</w:t>
            </w:r>
          </w:p>
        </w:tc>
        <w:tc>
          <w:tcPr>
            <w:tcW w:w="149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173" w:type="dxa"/>
          </w:tcPr>
          <w:p w:rsidR="00F42A35" w:rsidRPr="002D2936" w:rsidRDefault="00F42A35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Фонетика. Орфоэпия. Графика. Орфография. </w:t>
            </w: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речи</w:t>
            </w:r>
            <w:r w:rsidR="00CC511F"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73" w:type="dxa"/>
          </w:tcPr>
          <w:p w:rsidR="00F42A35" w:rsidRPr="002D2936" w:rsidRDefault="00F42A35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Лексикология. </w:t>
            </w: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речи</w:t>
            </w:r>
            <w:r w:rsidR="00CC511F"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3" w:type="dxa"/>
          </w:tcPr>
          <w:p w:rsidR="00F42A35" w:rsidRPr="002D2936" w:rsidRDefault="00F42A35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Словообразование. Орфография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1E03AC" w:rsidRPr="002D2936" w:rsidTr="00904799">
        <w:tc>
          <w:tcPr>
            <w:tcW w:w="1049" w:type="dxa"/>
          </w:tcPr>
          <w:p w:rsidR="001E03AC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3" w:type="dxa"/>
          </w:tcPr>
          <w:p w:rsidR="001E03AC" w:rsidRPr="002D2936" w:rsidRDefault="00374B53" w:rsidP="005D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Морфология. Орфография. </w:t>
            </w:r>
          </w:p>
        </w:tc>
        <w:tc>
          <w:tcPr>
            <w:tcW w:w="1499" w:type="dxa"/>
          </w:tcPr>
          <w:p w:rsidR="001E03AC" w:rsidRPr="002D2936" w:rsidRDefault="005D2319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D2319" w:rsidRPr="002D2936" w:rsidTr="00904799">
        <w:tc>
          <w:tcPr>
            <w:tcW w:w="1049" w:type="dxa"/>
          </w:tcPr>
          <w:p w:rsidR="005D2319" w:rsidRPr="002D2936" w:rsidRDefault="005D2319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5D2319" w:rsidRPr="002D2936" w:rsidRDefault="005D2319" w:rsidP="001B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</w:t>
            </w:r>
          </w:p>
        </w:tc>
        <w:tc>
          <w:tcPr>
            <w:tcW w:w="1499" w:type="dxa"/>
          </w:tcPr>
          <w:p w:rsidR="005D2319" w:rsidRPr="002D2936" w:rsidRDefault="005D2319" w:rsidP="005D2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22</w:t>
            </w:r>
          </w:p>
        </w:tc>
      </w:tr>
      <w:tr w:rsidR="001E03AC" w:rsidRPr="002D2936" w:rsidTr="00904799">
        <w:tc>
          <w:tcPr>
            <w:tcW w:w="1049" w:type="dxa"/>
          </w:tcPr>
          <w:p w:rsidR="001E03AC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1E03AC" w:rsidRPr="002D2936" w:rsidRDefault="001E03AC" w:rsidP="00374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99" w:type="dxa"/>
          </w:tcPr>
          <w:p w:rsidR="001E03AC" w:rsidRPr="002D2936" w:rsidRDefault="001E03AC" w:rsidP="005D2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</w:tr>
      <w:tr w:rsidR="001E03AC" w:rsidRPr="002D2936" w:rsidTr="00904799">
        <w:tc>
          <w:tcPr>
            <w:tcW w:w="1049" w:type="dxa"/>
          </w:tcPr>
          <w:p w:rsidR="001E03AC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1E03AC" w:rsidRPr="002D2936" w:rsidRDefault="001E03AC" w:rsidP="001B2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1E03AC" w:rsidRPr="002D2936" w:rsidRDefault="001E03AC" w:rsidP="005D2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</w:p>
        </w:tc>
      </w:tr>
      <w:tr w:rsidR="001E03AC" w:rsidRPr="002D2936" w:rsidTr="00904799">
        <w:tc>
          <w:tcPr>
            <w:tcW w:w="1049" w:type="dxa"/>
          </w:tcPr>
          <w:p w:rsidR="001E03AC" w:rsidRPr="002D2936" w:rsidRDefault="000B4241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3" w:type="dxa"/>
          </w:tcPr>
          <w:p w:rsidR="005D2319" w:rsidRPr="002D2936" w:rsidRDefault="005D2319" w:rsidP="005D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Правописание: орфография и пунктуация. </w:t>
            </w:r>
          </w:p>
          <w:p w:rsidR="001E03AC" w:rsidRPr="002D2936" w:rsidRDefault="001E03AC" w:rsidP="005D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 классе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D2319" w:rsidRPr="002D29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9" w:type="dxa"/>
          </w:tcPr>
          <w:p w:rsidR="001E03AC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E03AC" w:rsidRPr="002D2936" w:rsidTr="00904799">
        <w:tc>
          <w:tcPr>
            <w:tcW w:w="1049" w:type="dxa"/>
          </w:tcPr>
          <w:p w:rsidR="001E03AC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1E03AC" w:rsidRPr="002D2936" w:rsidRDefault="001E03AC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99" w:type="dxa"/>
          </w:tcPr>
          <w:p w:rsidR="001E03AC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</w:tbl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7173"/>
        <w:gridCol w:w="1499"/>
      </w:tblGrid>
      <w:tr w:rsidR="000B0620" w:rsidRPr="002D2936" w:rsidTr="00904799">
        <w:tc>
          <w:tcPr>
            <w:tcW w:w="1049" w:type="dxa"/>
          </w:tcPr>
          <w:p w:rsidR="00F42A35" w:rsidRPr="002D2936" w:rsidRDefault="00F42A35" w:rsidP="001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173" w:type="dxa"/>
          </w:tcPr>
          <w:p w:rsidR="00F42A35" w:rsidRPr="002D2936" w:rsidRDefault="00886E3F" w:rsidP="00374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49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B0620" w:rsidRPr="002D2936" w:rsidTr="00904799">
        <w:trPr>
          <w:trHeight w:val="300"/>
        </w:trPr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</w:tcPr>
          <w:p w:rsidR="00F42A35" w:rsidRPr="002D2936" w:rsidRDefault="00F42A35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1499" w:type="dxa"/>
          </w:tcPr>
          <w:p w:rsidR="00F42A35" w:rsidRPr="002D2936" w:rsidRDefault="00515CFD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B0620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</w:tcPr>
          <w:p w:rsidR="00131E57" w:rsidRDefault="00D7659B" w:rsidP="00131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Речевая деятельность</w:t>
            </w:r>
            <w:r w:rsidR="00131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Культура речи.</w:t>
            </w:r>
          </w:p>
          <w:p w:rsidR="00F42A35" w:rsidRPr="002D2936" w:rsidRDefault="00D7659B" w:rsidP="00131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</w:t>
            </w:r>
            <w:proofErr w:type="gramStart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 классе.</w:t>
            </w:r>
          </w:p>
        </w:tc>
        <w:tc>
          <w:tcPr>
            <w:tcW w:w="1499" w:type="dxa"/>
          </w:tcPr>
          <w:p w:rsidR="00F42A35" w:rsidRPr="002D2936" w:rsidRDefault="00BA2CB6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BA2CB6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</w:tcPr>
          <w:p w:rsidR="000B0620" w:rsidRPr="002D2936" w:rsidRDefault="000B0620" w:rsidP="00BA2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Лексикология. </w:t>
            </w:r>
            <w:r w:rsidR="00BA2CB6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Фразеология. </w:t>
            </w:r>
            <w:r w:rsidRPr="002D2936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Культура речи</w:t>
            </w:r>
            <w:r w:rsidR="00CC511F" w:rsidRPr="002D2936">
              <w:rPr>
                <w:rFonts w:ascii="Times New Roman" w:eastAsia="Gabriol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0B0620" w:rsidRPr="002D2936" w:rsidRDefault="000B0620" w:rsidP="00BA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A2CB6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BA2CB6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3" w:type="dxa"/>
          </w:tcPr>
          <w:p w:rsidR="000B0620" w:rsidRPr="002D2936" w:rsidRDefault="000B0620" w:rsidP="00131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Словообразование. Орфография</w:t>
            </w:r>
            <w:r w:rsidR="00131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0B0620" w:rsidRPr="002D2936" w:rsidRDefault="000B0620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B0620" w:rsidRPr="002D2936" w:rsidTr="00904799">
        <w:trPr>
          <w:trHeight w:val="298"/>
        </w:trPr>
        <w:tc>
          <w:tcPr>
            <w:tcW w:w="1049" w:type="dxa"/>
          </w:tcPr>
          <w:p w:rsidR="000B0620" w:rsidRPr="002D2936" w:rsidRDefault="00BA2CB6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73" w:type="dxa"/>
          </w:tcPr>
          <w:p w:rsidR="000B0620" w:rsidRPr="002D2936" w:rsidRDefault="005D2319" w:rsidP="005D2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Морфология. Орфография. </w:t>
            </w:r>
          </w:p>
        </w:tc>
        <w:tc>
          <w:tcPr>
            <w:tcW w:w="1499" w:type="dxa"/>
          </w:tcPr>
          <w:p w:rsidR="000B0620" w:rsidRPr="002D2936" w:rsidRDefault="00131E57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5D2319" w:rsidRPr="002D2936" w:rsidTr="00904799">
        <w:trPr>
          <w:trHeight w:val="298"/>
        </w:trPr>
        <w:tc>
          <w:tcPr>
            <w:tcW w:w="1049" w:type="dxa"/>
          </w:tcPr>
          <w:p w:rsidR="005D2319" w:rsidRPr="002D2936" w:rsidRDefault="005D2319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5D2319" w:rsidRPr="002D2936" w:rsidRDefault="005D2319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</w:t>
            </w:r>
          </w:p>
        </w:tc>
        <w:tc>
          <w:tcPr>
            <w:tcW w:w="1499" w:type="dxa"/>
          </w:tcPr>
          <w:p w:rsidR="005D2319" w:rsidRPr="00131E57" w:rsidRDefault="00BA2CB6" w:rsidP="00131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1E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23</w:t>
            </w:r>
          </w:p>
        </w:tc>
      </w:tr>
      <w:tr w:rsidR="00CC511F" w:rsidRPr="002D2936" w:rsidTr="00904799">
        <w:trPr>
          <w:trHeight w:val="285"/>
        </w:trPr>
        <w:tc>
          <w:tcPr>
            <w:tcW w:w="1049" w:type="dxa"/>
          </w:tcPr>
          <w:p w:rsidR="00CC511F" w:rsidRPr="002D2936" w:rsidRDefault="00CC511F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CC511F" w:rsidRPr="002D2936" w:rsidRDefault="00CC511F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прилагательное.</w:t>
            </w:r>
          </w:p>
        </w:tc>
        <w:tc>
          <w:tcPr>
            <w:tcW w:w="1499" w:type="dxa"/>
          </w:tcPr>
          <w:p w:rsidR="00CC511F" w:rsidRPr="00131E57" w:rsidRDefault="00CC511F" w:rsidP="00131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1E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32</w:t>
            </w:r>
          </w:p>
        </w:tc>
      </w:tr>
      <w:tr w:rsidR="00CC511F" w:rsidRPr="002D2936" w:rsidTr="00904799">
        <w:trPr>
          <w:trHeight w:val="285"/>
        </w:trPr>
        <w:tc>
          <w:tcPr>
            <w:tcW w:w="1049" w:type="dxa"/>
          </w:tcPr>
          <w:p w:rsidR="00CC511F" w:rsidRPr="002D2936" w:rsidRDefault="00CC511F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CC511F" w:rsidRPr="002D2936" w:rsidRDefault="00CC511F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числительное.</w:t>
            </w:r>
          </w:p>
        </w:tc>
        <w:tc>
          <w:tcPr>
            <w:tcW w:w="1499" w:type="dxa"/>
          </w:tcPr>
          <w:p w:rsidR="00CC511F" w:rsidRPr="00131E57" w:rsidRDefault="00CC511F" w:rsidP="00131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1E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CC511F" w:rsidRPr="002D2936" w:rsidTr="00904799">
        <w:trPr>
          <w:trHeight w:val="202"/>
        </w:trPr>
        <w:tc>
          <w:tcPr>
            <w:tcW w:w="1049" w:type="dxa"/>
          </w:tcPr>
          <w:p w:rsidR="00CC511F" w:rsidRPr="002D2936" w:rsidRDefault="00CC511F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CC511F" w:rsidRPr="002D2936" w:rsidRDefault="00CC511F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Местоимение.</w:t>
            </w:r>
          </w:p>
        </w:tc>
        <w:tc>
          <w:tcPr>
            <w:tcW w:w="1499" w:type="dxa"/>
          </w:tcPr>
          <w:p w:rsidR="00CC511F" w:rsidRPr="00131E57" w:rsidRDefault="00CC511F" w:rsidP="00131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1E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27</w:t>
            </w:r>
          </w:p>
        </w:tc>
      </w:tr>
      <w:tr w:rsidR="00CC511F" w:rsidRPr="002D2936" w:rsidTr="00904799">
        <w:trPr>
          <w:trHeight w:val="192"/>
        </w:trPr>
        <w:tc>
          <w:tcPr>
            <w:tcW w:w="1049" w:type="dxa"/>
          </w:tcPr>
          <w:p w:rsidR="00CC511F" w:rsidRPr="002D2936" w:rsidRDefault="00CC511F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CC511F" w:rsidRPr="002D2936" w:rsidRDefault="00CC511F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</w:t>
            </w:r>
          </w:p>
        </w:tc>
        <w:tc>
          <w:tcPr>
            <w:tcW w:w="1499" w:type="dxa"/>
          </w:tcPr>
          <w:p w:rsidR="00CC511F" w:rsidRPr="00131E57" w:rsidRDefault="00CC511F" w:rsidP="00131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31E5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</w:t>
            </w:r>
          </w:p>
        </w:tc>
      </w:tr>
      <w:tr w:rsidR="00CC511F" w:rsidRPr="002D2936" w:rsidTr="00904799">
        <w:trPr>
          <w:trHeight w:val="181"/>
        </w:trPr>
        <w:tc>
          <w:tcPr>
            <w:tcW w:w="1049" w:type="dxa"/>
          </w:tcPr>
          <w:p w:rsidR="00CC511F" w:rsidRPr="002D2936" w:rsidRDefault="00BA2CB6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3" w:type="dxa"/>
          </w:tcPr>
          <w:p w:rsidR="00CC511F" w:rsidRPr="002D2936" w:rsidRDefault="00CC511F" w:rsidP="000B0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языке. Основные разделы науки о языке.</w:t>
            </w:r>
          </w:p>
        </w:tc>
        <w:tc>
          <w:tcPr>
            <w:tcW w:w="1499" w:type="dxa"/>
          </w:tcPr>
          <w:p w:rsidR="00CC511F" w:rsidRPr="002D2936" w:rsidRDefault="00CC511F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C511F" w:rsidRPr="002D2936" w:rsidTr="00904799">
        <w:trPr>
          <w:trHeight w:val="345"/>
        </w:trPr>
        <w:tc>
          <w:tcPr>
            <w:tcW w:w="1049" w:type="dxa"/>
          </w:tcPr>
          <w:p w:rsidR="00CC511F" w:rsidRPr="002D2936" w:rsidRDefault="00BA2CB6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3" w:type="dxa"/>
          </w:tcPr>
          <w:p w:rsidR="005D2319" w:rsidRPr="002D2936" w:rsidRDefault="005D2319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Правописание: орфография и пунктуация. </w:t>
            </w:r>
          </w:p>
          <w:p w:rsidR="00CC511F" w:rsidRPr="002D2936" w:rsidRDefault="00CC511F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6 классе.</w:t>
            </w:r>
          </w:p>
        </w:tc>
        <w:tc>
          <w:tcPr>
            <w:tcW w:w="1499" w:type="dxa"/>
          </w:tcPr>
          <w:p w:rsidR="00CC511F" w:rsidRPr="002D2936" w:rsidRDefault="00CC511F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C511F" w:rsidRPr="002D2936" w:rsidTr="00904799">
        <w:trPr>
          <w:trHeight w:val="195"/>
        </w:trPr>
        <w:tc>
          <w:tcPr>
            <w:tcW w:w="1049" w:type="dxa"/>
          </w:tcPr>
          <w:p w:rsidR="00CC511F" w:rsidRPr="002D2936" w:rsidRDefault="00CC511F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CC511F" w:rsidRPr="002D2936" w:rsidRDefault="00CC511F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99" w:type="dxa"/>
          </w:tcPr>
          <w:p w:rsidR="00CC511F" w:rsidRPr="002D2936" w:rsidRDefault="00CC511F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</w:tbl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7173"/>
        <w:gridCol w:w="1499"/>
      </w:tblGrid>
      <w:tr w:rsidR="00F42A35" w:rsidRPr="002D2936" w:rsidTr="00904799">
        <w:tc>
          <w:tcPr>
            <w:tcW w:w="1049" w:type="dxa"/>
          </w:tcPr>
          <w:p w:rsidR="00F42A35" w:rsidRPr="002D2936" w:rsidRDefault="00F42A35" w:rsidP="001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173" w:type="dxa"/>
          </w:tcPr>
          <w:p w:rsidR="00F42A35" w:rsidRPr="002D2936" w:rsidRDefault="00886E3F" w:rsidP="00374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49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</w:tcPr>
          <w:p w:rsidR="00F42A35" w:rsidRPr="002D2936" w:rsidRDefault="001E03AC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149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</w:tcPr>
          <w:p w:rsidR="00F34DD5" w:rsidRDefault="00D7659B" w:rsidP="00F34D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Речь. Речевая деятельность</w:t>
            </w:r>
            <w:r w:rsidR="00F34D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Культура речи.</w:t>
            </w:r>
          </w:p>
          <w:p w:rsidR="00F42A35" w:rsidRPr="002D2936" w:rsidRDefault="00F42A35" w:rsidP="00F34DD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5-6 классах</w:t>
            </w:r>
            <w:r w:rsidR="00CC511F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42A35" w:rsidRPr="002D2936" w:rsidTr="00904799">
        <w:trPr>
          <w:trHeight w:val="249"/>
        </w:trPr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</w:tcPr>
          <w:p w:rsidR="00F42A35" w:rsidRPr="002D2936" w:rsidRDefault="00F42A35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Морфология. Орфография. Культура речи</w:t>
            </w:r>
            <w:r w:rsidR="00CC511F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2D2936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A2CB6" w:rsidRPr="002D2936" w:rsidTr="00904799">
        <w:trPr>
          <w:trHeight w:val="254"/>
        </w:trPr>
        <w:tc>
          <w:tcPr>
            <w:tcW w:w="1049" w:type="dxa"/>
          </w:tcPr>
          <w:p w:rsidR="00BA2CB6" w:rsidRPr="002D2936" w:rsidRDefault="00BA2CB6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BA2CB6" w:rsidRPr="002D2936" w:rsidRDefault="00BA2CB6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Причастие.</w:t>
            </w:r>
          </w:p>
        </w:tc>
        <w:tc>
          <w:tcPr>
            <w:tcW w:w="1499" w:type="dxa"/>
          </w:tcPr>
          <w:p w:rsidR="00BA2CB6" w:rsidRPr="002D2936" w:rsidRDefault="00BA2CB6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35</w:t>
            </w:r>
          </w:p>
        </w:tc>
      </w:tr>
      <w:tr w:rsidR="00F42A35" w:rsidRPr="002D2936" w:rsidTr="00904799">
        <w:trPr>
          <w:trHeight w:val="224"/>
        </w:trPr>
        <w:tc>
          <w:tcPr>
            <w:tcW w:w="104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F42A35" w:rsidRPr="002D2936" w:rsidRDefault="00F42A35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Деепричастие</w:t>
            </w:r>
            <w:r w:rsidR="00CC511F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1E03AC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</w:p>
        </w:tc>
      </w:tr>
      <w:tr w:rsidR="001E03AC" w:rsidRPr="002D2936" w:rsidTr="00904799">
        <w:trPr>
          <w:trHeight w:val="227"/>
        </w:trPr>
        <w:tc>
          <w:tcPr>
            <w:tcW w:w="1049" w:type="dxa"/>
          </w:tcPr>
          <w:p w:rsidR="001E03AC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1E03AC" w:rsidRPr="002D2936" w:rsidRDefault="00CC511F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Наречие.</w:t>
            </w:r>
          </w:p>
        </w:tc>
        <w:tc>
          <w:tcPr>
            <w:tcW w:w="1499" w:type="dxa"/>
          </w:tcPr>
          <w:p w:rsidR="001E03AC" w:rsidRPr="002D2936" w:rsidRDefault="001E03AC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29</w:t>
            </w:r>
          </w:p>
        </w:tc>
      </w:tr>
      <w:tr w:rsidR="001E03AC" w:rsidRPr="002D2936" w:rsidTr="00904799">
        <w:trPr>
          <w:trHeight w:val="232"/>
        </w:trPr>
        <w:tc>
          <w:tcPr>
            <w:tcW w:w="1049" w:type="dxa"/>
          </w:tcPr>
          <w:p w:rsidR="001E03AC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1E03AC" w:rsidRPr="002D2936" w:rsidRDefault="001E03AC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Учебно-научная речь</w:t>
            </w:r>
            <w:r w:rsidR="00CC511F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1E03AC" w:rsidRPr="002D2936" w:rsidRDefault="001E03AC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1E03AC" w:rsidRPr="002D2936" w:rsidTr="00904799">
        <w:trPr>
          <w:trHeight w:val="221"/>
        </w:trPr>
        <w:tc>
          <w:tcPr>
            <w:tcW w:w="1049" w:type="dxa"/>
          </w:tcPr>
          <w:p w:rsidR="001E03AC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1E03AC" w:rsidRPr="002D2936" w:rsidRDefault="001E03AC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 состояния</w:t>
            </w:r>
            <w:r w:rsidR="00CC511F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1E03AC" w:rsidRPr="002D2936" w:rsidRDefault="001E03AC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F42A35" w:rsidRPr="002D2936" w:rsidTr="00904799">
        <w:trPr>
          <w:trHeight w:val="285"/>
        </w:trPr>
        <w:tc>
          <w:tcPr>
            <w:tcW w:w="104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F42A35" w:rsidRPr="002D2936" w:rsidRDefault="00F42A35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Служебные части реч</w:t>
            </w:r>
            <w:r w:rsidR="001E03AC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1499" w:type="dxa"/>
          </w:tcPr>
          <w:p w:rsidR="00F42A35" w:rsidRPr="002D2936" w:rsidRDefault="001E03AC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F42A35" w:rsidRPr="002D2936" w:rsidTr="00904799">
        <w:trPr>
          <w:trHeight w:val="257"/>
        </w:trPr>
        <w:tc>
          <w:tcPr>
            <w:tcW w:w="104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F42A35" w:rsidRPr="002D2936" w:rsidRDefault="00F42A35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Предлог</w:t>
            </w:r>
            <w:r w:rsidR="00CC511F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1E03AC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</w:tr>
      <w:tr w:rsidR="00F42A35" w:rsidRPr="002D2936" w:rsidTr="00904799">
        <w:trPr>
          <w:trHeight w:val="260"/>
        </w:trPr>
        <w:tc>
          <w:tcPr>
            <w:tcW w:w="104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F42A35" w:rsidRPr="002D2936" w:rsidRDefault="00F42A35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Союз</w:t>
            </w:r>
            <w:r w:rsidR="00CC511F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1E03AC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F42A35" w:rsidRPr="002D2936" w:rsidTr="00904799">
        <w:trPr>
          <w:trHeight w:val="264"/>
        </w:trPr>
        <w:tc>
          <w:tcPr>
            <w:tcW w:w="104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F42A35" w:rsidRPr="002D2936" w:rsidRDefault="00F42A35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Частица</w:t>
            </w:r>
            <w:r w:rsidR="00CC511F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1E03AC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14</w:t>
            </w:r>
          </w:p>
        </w:tc>
      </w:tr>
      <w:tr w:rsidR="00F42A35" w:rsidRPr="002D2936" w:rsidTr="00904799">
        <w:trPr>
          <w:trHeight w:val="240"/>
        </w:trPr>
        <w:tc>
          <w:tcPr>
            <w:tcW w:w="104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F42A35" w:rsidRPr="002D2936" w:rsidRDefault="00F42A35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Междомети</w:t>
            </w:r>
            <w:r w:rsidR="001E03AC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звукоподражательные слова</w:t>
            </w:r>
            <w:r w:rsidR="00CC511F"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F42A35" w:rsidRPr="002D2936" w:rsidRDefault="001E03AC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BA2CB6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173" w:type="dxa"/>
          </w:tcPr>
          <w:p w:rsidR="00F42A35" w:rsidRPr="002D2936" w:rsidRDefault="005D2319" w:rsidP="001E03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Правописание: орфография и пунктуация. </w:t>
            </w:r>
          </w:p>
        </w:tc>
        <w:tc>
          <w:tcPr>
            <w:tcW w:w="149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42A35" w:rsidRPr="002D2936" w:rsidTr="00904799">
        <w:tc>
          <w:tcPr>
            <w:tcW w:w="104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F42A35" w:rsidRPr="002D2936" w:rsidRDefault="00F42A35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99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F42A35" w:rsidRPr="002D2936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7173"/>
        <w:gridCol w:w="1543"/>
      </w:tblGrid>
      <w:tr w:rsidR="000B0620" w:rsidRPr="002D2936" w:rsidTr="00904799">
        <w:trPr>
          <w:trHeight w:val="561"/>
        </w:trPr>
        <w:tc>
          <w:tcPr>
            <w:tcW w:w="1049" w:type="dxa"/>
          </w:tcPr>
          <w:p w:rsidR="00F42A35" w:rsidRPr="002D2936" w:rsidRDefault="00F42A35" w:rsidP="001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173" w:type="dxa"/>
          </w:tcPr>
          <w:p w:rsidR="00F42A35" w:rsidRPr="002D2936" w:rsidRDefault="00886E3F" w:rsidP="00374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543" w:type="dxa"/>
          </w:tcPr>
          <w:p w:rsidR="00F42A35" w:rsidRPr="002D2936" w:rsidRDefault="00F42A35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B0620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</w:tcPr>
          <w:p w:rsidR="00F42A35" w:rsidRPr="002D2936" w:rsidRDefault="000B0620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1543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B0620" w:rsidRPr="002D2936" w:rsidTr="00904799">
        <w:tc>
          <w:tcPr>
            <w:tcW w:w="1049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</w:tcPr>
          <w:p w:rsidR="00904799" w:rsidRDefault="00F42A35" w:rsidP="0090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Речевая деятельность</w:t>
            </w:r>
            <w:r w:rsidR="002D2936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Культура речи</w:t>
            </w:r>
            <w:r w:rsidR="00D7659B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F42A35" w:rsidRPr="002D2936" w:rsidRDefault="00D7659B" w:rsidP="0090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(на основе </w:t>
            </w:r>
            <w:proofErr w:type="gramStart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5-7 классах).</w:t>
            </w:r>
          </w:p>
        </w:tc>
        <w:tc>
          <w:tcPr>
            <w:tcW w:w="1543" w:type="dxa"/>
          </w:tcPr>
          <w:p w:rsidR="00F42A35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B0620" w:rsidRPr="002D2936" w:rsidTr="00904799">
        <w:tc>
          <w:tcPr>
            <w:tcW w:w="1049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</w:tcPr>
          <w:p w:rsidR="00D7659B" w:rsidRPr="002D2936" w:rsidRDefault="002D2936" w:rsidP="002D2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пунктуация.</w:t>
            </w:r>
          </w:p>
        </w:tc>
        <w:tc>
          <w:tcPr>
            <w:tcW w:w="1543" w:type="dxa"/>
          </w:tcPr>
          <w:p w:rsidR="00D7659B" w:rsidRPr="002D2936" w:rsidRDefault="002D2936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2D2936" w:rsidRPr="002D2936" w:rsidTr="00904799">
        <w:tc>
          <w:tcPr>
            <w:tcW w:w="1049" w:type="dxa"/>
          </w:tcPr>
          <w:p w:rsidR="002D2936" w:rsidRPr="002D2936" w:rsidRDefault="002D2936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2D2936" w:rsidRPr="002D2936" w:rsidRDefault="002D2936" w:rsidP="00D76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</w:t>
            </w:r>
          </w:p>
        </w:tc>
        <w:tc>
          <w:tcPr>
            <w:tcW w:w="1543" w:type="dxa"/>
          </w:tcPr>
          <w:p w:rsidR="002D2936" w:rsidRPr="002D2936" w:rsidRDefault="002D2936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D76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43" w:type="dxa"/>
          </w:tcPr>
          <w:p w:rsidR="000B0620" w:rsidRPr="002D2936" w:rsidRDefault="000B0620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3" w:type="dxa"/>
          </w:tcPr>
          <w:p w:rsidR="000B0620" w:rsidRPr="002D2936" w:rsidRDefault="000B0620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3" w:type="dxa"/>
          </w:tcPr>
          <w:p w:rsidR="000B0620" w:rsidRPr="002D2936" w:rsidRDefault="000B0620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Односоставное предложение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3" w:type="dxa"/>
          </w:tcPr>
          <w:p w:rsidR="000B0620" w:rsidRPr="002D2936" w:rsidRDefault="000B0620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0B0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Простые осложнённые предложения.  </w:t>
            </w:r>
          </w:p>
        </w:tc>
        <w:tc>
          <w:tcPr>
            <w:tcW w:w="1543" w:type="dxa"/>
          </w:tcPr>
          <w:p w:rsidR="000B0620" w:rsidRPr="002D2936" w:rsidRDefault="000B0620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предложения.</w:t>
            </w:r>
          </w:p>
        </w:tc>
        <w:tc>
          <w:tcPr>
            <w:tcW w:w="1543" w:type="dxa"/>
          </w:tcPr>
          <w:p w:rsidR="000B0620" w:rsidRPr="002D2936" w:rsidRDefault="000B0620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0B0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обособленными членами предложения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3" w:type="dxa"/>
          </w:tcPr>
          <w:p w:rsidR="000B0620" w:rsidRPr="002D2936" w:rsidRDefault="000B0620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18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0B0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со словами, грамматически не связанными с членами предложения.</w:t>
            </w:r>
          </w:p>
        </w:tc>
        <w:tc>
          <w:tcPr>
            <w:tcW w:w="1543" w:type="dxa"/>
          </w:tcPr>
          <w:p w:rsidR="000B0620" w:rsidRPr="002D2936" w:rsidRDefault="000B0620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0B06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чужой речью.</w:t>
            </w:r>
          </w:p>
        </w:tc>
        <w:tc>
          <w:tcPr>
            <w:tcW w:w="1543" w:type="dxa"/>
          </w:tcPr>
          <w:p w:rsidR="000B0620" w:rsidRPr="002D2936" w:rsidRDefault="000B0620" w:rsidP="002D2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2D2936" w:rsidP="00617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3" w:type="dxa"/>
          </w:tcPr>
          <w:p w:rsidR="000B0620" w:rsidRPr="002D2936" w:rsidRDefault="000B0620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8 классе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43" w:type="dxa"/>
          </w:tcPr>
          <w:p w:rsidR="000B0620" w:rsidRPr="002D2936" w:rsidRDefault="000B0620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B0620" w:rsidRPr="002D2936" w:rsidTr="00904799">
        <w:tc>
          <w:tcPr>
            <w:tcW w:w="1049" w:type="dxa"/>
          </w:tcPr>
          <w:p w:rsidR="000B0620" w:rsidRPr="002D2936" w:rsidRDefault="000B0620" w:rsidP="00D76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73" w:type="dxa"/>
          </w:tcPr>
          <w:p w:rsidR="000B0620" w:rsidRPr="002D2936" w:rsidRDefault="000B0620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43" w:type="dxa"/>
          </w:tcPr>
          <w:p w:rsidR="000B0620" w:rsidRPr="002D2936" w:rsidRDefault="000B0620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F42A35" w:rsidRPr="002D2936" w:rsidRDefault="00F42A35" w:rsidP="00F42A35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7200"/>
        <w:gridCol w:w="1620"/>
      </w:tblGrid>
      <w:tr w:rsidR="00D7659B" w:rsidRPr="002D2936" w:rsidTr="00CC31E2">
        <w:tc>
          <w:tcPr>
            <w:tcW w:w="1080" w:type="dxa"/>
          </w:tcPr>
          <w:p w:rsidR="00F42A35" w:rsidRPr="002D2936" w:rsidRDefault="00F42A35" w:rsidP="001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7200" w:type="dxa"/>
          </w:tcPr>
          <w:p w:rsidR="00F42A35" w:rsidRPr="002D2936" w:rsidRDefault="00886E3F" w:rsidP="00374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1620" w:type="dxa"/>
          </w:tcPr>
          <w:p w:rsidR="00F42A35" w:rsidRPr="002D2936" w:rsidRDefault="00F42A35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D7659B" w:rsidRPr="002D2936" w:rsidTr="00CC31E2">
        <w:tc>
          <w:tcPr>
            <w:tcW w:w="1080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</w:tcPr>
          <w:p w:rsidR="00F42A35" w:rsidRPr="002D2936" w:rsidRDefault="000B0620" w:rsidP="00F42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языке.</w:t>
            </w:r>
          </w:p>
        </w:tc>
        <w:tc>
          <w:tcPr>
            <w:tcW w:w="1620" w:type="dxa"/>
          </w:tcPr>
          <w:p w:rsidR="00F42A35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7659B" w:rsidRPr="002D2936" w:rsidTr="00CC31E2">
        <w:tc>
          <w:tcPr>
            <w:tcW w:w="1080" w:type="dxa"/>
          </w:tcPr>
          <w:p w:rsidR="00F42A35" w:rsidRPr="002D2936" w:rsidRDefault="001E03AC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</w:tcPr>
          <w:p w:rsidR="00904799" w:rsidRDefault="00904799" w:rsidP="0090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Речевая деятельность</w:t>
            </w:r>
            <w:r w:rsidR="00D7659B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Кул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тура речи. </w:t>
            </w:r>
          </w:p>
          <w:p w:rsidR="00F42A35" w:rsidRPr="002D2936" w:rsidRDefault="00D7659B" w:rsidP="0090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(на основе </w:t>
            </w:r>
            <w:proofErr w:type="gramStart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5-8 классах)</w:t>
            </w:r>
          </w:p>
        </w:tc>
        <w:tc>
          <w:tcPr>
            <w:tcW w:w="1620" w:type="dxa"/>
          </w:tcPr>
          <w:p w:rsidR="00F42A35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7659B" w:rsidRPr="002D2936" w:rsidTr="00CC31E2">
        <w:tc>
          <w:tcPr>
            <w:tcW w:w="1080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</w:tcPr>
          <w:p w:rsidR="00D7659B" w:rsidRPr="00904799" w:rsidRDefault="00904799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Синтаксис.</w:t>
            </w: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Культура речи.</w:t>
            </w:r>
          </w:p>
        </w:tc>
        <w:tc>
          <w:tcPr>
            <w:tcW w:w="1620" w:type="dxa"/>
          </w:tcPr>
          <w:p w:rsidR="00D7659B" w:rsidRPr="002D2936" w:rsidRDefault="00904799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904799" w:rsidRPr="002D2936" w:rsidTr="00CC31E2">
        <w:tc>
          <w:tcPr>
            <w:tcW w:w="1080" w:type="dxa"/>
          </w:tcPr>
          <w:p w:rsidR="00904799" w:rsidRPr="002D2936" w:rsidRDefault="00904799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</w:tcPr>
          <w:p w:rsidR="00904799" w:rsidRPr="002D2936" w:rsidRDefault="00904799" w:rsidP="009047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Сложное предложение. </w:t>
            </w:r>
          </w:p>
        </w:tc>
        <w:tc>
          <w:tcPr>
            <w:tcW w:w="1620" w:type="dxa"/>
          </w:tcPr>
          <w:p w:rsidR="00904799" w:rsidRPr="00904799" w:rsidRDefault="00904799" w:rsidP="00904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47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D7659B" w:rsidRPr="002D2936" w:rsidTr="00904799">
        <w:trPr>
          <w:trHeight w:val="281"/>
        </w:trPr>
        <w:tc>
          <w:tcPr>
            <w:tcW w:w="1080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0" w:type="dxa"/>
          </w:tcPr>
          <w:p w:rsidR="00D7659B" w:rsidRPr="002D2936" w:rsidRDefault="00D7659B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Сложносочиненное предложение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</w:tcPr>
          <w:p w:rsidR="00D7659B" w:rsidRPr="00904799" w:rsidRDefault="00D7659B" w:rsidP="00904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47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</w:tr>
      <w:tr w:rsidR="00D7659B" w:rsidRPr="002D2936" w:rsidTr="00904799">
        <w:trPr>
          <w:trHeight w:val="258"/>
        </w:trPr>
        <w:tc>
          <w:tcPr>
            <w:tcW w:w="1080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0" w:type="dxa"/>
          </w:tcPr>
          <w:p w:rsidR="00D7659B" w:rsidRPr="002D2936" w:rsidRDefault="00D7659B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Сложноподчинённое предложение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</w:tcPr>
          <w:p w:rsidR="00D7659B" w:rsidRPr="00904799" w:rsidRDefault="00D7659B" w:rsidP="00904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47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37</w:t>
            </w:r>
          </w:p>
        </w:tc>
      </w:tr>
      <w:tr w:rsidR="00D7659B" w:rsidRPr="002D2936" w:rsidTr="00904799">
        <w:trPr>
          <w:trHeight w:val="262"/>
        </w:trPr>
        <w:tc>
          <w:tcPr>
            <w:tcW w:w="1080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0" w:type="dxa"/>
          </w:tcPr>
          <w:p w:rsidR="00D7659B" w:rsidRPr="002D2936" w:rsidRDefault="00D7659B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Бессоюзное сложное предложение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</w:tcPr>
          <w:p w:rsidR="00D7659B" w:rsidRPr="00904799" w:rsidRDefault="00D7659B" w:rsidP="00904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47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13</w:t>
            </w:r>
          </w:p>
        </w:tc>
      </w:tr>
      <w:tr w:rsidR="00D7659B" w:rsidRPr="002D2936" w:rsidTr="00904799">
        <w:trPr>
          <w:trHeight w:val="183"/>
        </w:trPr>
        <w:tc>
          <w:tcPr>
            <w:tcW w:w="1080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0" w:type="dxa"/>
          </w:tcPr>
          <w:p w:rsidR="00D7659B" w:rsidRPr="002D2936" w:rsidRDefault="00D7659B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 предложение с разными видами связи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</w:tcPr>
          <w:p w:rsidR="00D7659B" w:rsidRPr="00904799" w:rsidRDefault="00D7659B" w:rsidP="009047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47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</w:tr>
      <w:tr w:rsidR="00D7659B" w:rsidRPr="002D2936" w:rsidTr="00904799">
        <w:trPr>
          <w:trHeight w:val="104"/>
        </w:trPr>
        <w:tc>
          <w:tcPr>
            <w:tcW w:w="1080" w:type="dxa"/>
          </w:tcPr>
          <w:p w:rsidR="00904799" w:rsidRPr="002D2936" w:rsidRDefault="00904799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</w:tcPr>
          <w:p w:rsidR="00D7659B" w:rsidRPr="002D2936" w:rsidRDefault="00D7659B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сведения о языке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7659B" w:rsidRPr="002D2936" w:rsidTr="00904799">
        <w:trPr>
          <w:trHeight w:val="161"/>
        </w:trPr>
        <w:tc>
          <w:tcPr>
            <w:tcW w:w="1080" w:type="dxa"/>
          </w:tcPr>
          <w:p w:rsidR="00D7659B" w:rsidRPr="002D2936" w:rsidRDefault="00904799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0" w:type="dxa"/>
          </w:tcPr>
          <w:p w:rsidR="00D7659B" w:rsidRPr="002D2936" w:rsidRDefault="00D7659B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5-9 классах</w:t>
            </w:r>
            <w:r w:rsidR="00CC511F"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20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D7659B" w:rsidRPr="002D2936" w:rsidTr="00CC31E2">
        <w:trPr>
          <w:trHeight w:val="285"/>
        </w:trPr>
        <w:tc>
          <w:tcPr>
            <w:tcW w:w="1080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0" w:type="dxa"/>
          </w:tcPr>
          <w:p w:rsidR="00D7659B" w:rsidRPr="002D2936" w:rsidRDefault="00D7659B" w:rsidP="006174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20" w:type="dxa"/>
          </w:tcPr>
          <w:p w:rsidR="00D7659B" w:rsidRPr="002D2936" w:rsidRDefault="00D7659B" w:rsidP="00F42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</w:tbl>
    <w:p w:rsidR="00F42A35" w:rsidRPr="002D2936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3C4F" w:rsidRDefault="00B83C4F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3C4F" w:rsidRDefault="00B83C4F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3C4F" w:rsidRDefault="00B83C4F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3C4F" w:rsidRDefault="00B83C4F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3C4F" w:rsidRPr="002D2936" w:rsidRDefault="00B83C4F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737860" cy="8175363"/>
            <wp:effectExtent l="0" t="0" r="0" b="0"/>
            <wp:docPr id="1" name="Рисунок 1" descr="C:\Users\Роза Тагировна\Desktop\Отсканированные РП\стр\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 Тагировна\Desktop\Отсканированные РП\стр\22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62"/>
                    <a:stretch/>
                  </pic:blipFill>
                  <pic:spPr bwMode="auto">
                    <a:xfrm>
                      <a:off x="0" y="0"/>
                      <a:ext cx="573479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4" w:name="_GoBack"/>
      <w:bookmarkEnd w:id="4"/>
    </w:p>
    <w:p w:rsidR="00F42A35" w:rsidRPr="002D2936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F42A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2A35" w:rsidRPr="002D2936" w:rsidRDefault="00F42A35" w:rsidP="001F791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42A35" w:rsidRPr="002D29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BD00A6F"/>
    <w:multiLevelType w:val="hybridMultilevel"/>
    <w:tmpl w:val="71F4F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E320601"/>
    <w:multiLevelType w:val="hybridMultilevel"/>
    <w:tmpl w:val="71F4FF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E9B"/>
    <w:rsid w:val="000B0620"/>
    <w:rsid w:val="000B4241"/>
    <w:rsid w:val="000E6E9B"/>
    <w:rsid w:val="00131E57"/>
    <w:rsid w:val="001B2B1C"/>
    <w:rsid w:val="001E03AC"/>
    <w:rsid w:val="001F7916"/>
    <w:rsid w:val="002D2936"/>
    <w:rsid w:val="002D43CC"/>
    <w:rsid w:val="00315350"/>
    <w:rsid w:val="00374B53"/>
    <w:rsid w:val="003D4321"/>
    <w:rsid w:val="00414D07"/>
    <w:rsid w:val="00515CFD"/>
    <w:rsid w:val="0051743D"/>
    <w:rsid w:val="00520DDD"/>
    <w:rsid w:val="005D2319"/>
    <w:rsid w:val="005D7C6F"/>
    <w:rsid w:val="006174D5"/>
    <w:rsid w:val="00813E05"/>
    <w:rsid w:val="00884D7A"/>
    <w:rsid w:val="00886E3F"/>
    <w:rsid w:val="00904799"/>
    <w:rsid w:val="009F20A0"/>
    <w:rsid w:val="00B83C4F"/>
    <w:rsid w:val="00BA2CB6"/>
    <w:rsid w:val="00C5121C"/>
    <w:rsid w:val="00CB78B0"/>
    <w:rsid w:val="00CC31E2"/>
    <w:rsid w:val="00CC511F"/>
    <w:rsid w:val="00D2116D"/>
    <w:rsid w:val="00D7659B"/>
    <w:rsid w:val="00E94516"/>
    <w:rsid w:val="00F34DD5"/>
    <w:rsid w:val="00F4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D0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20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D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D0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20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0D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199E0-9ADE-4C19-89AD-EC1F19ACE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8818</Words>
  <Characters>50268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Роза Тагировна</cp:lastModifiedBy>
  <cp:revision>19</cp:revision>
  <cp:lastPrinted>2019-10-29T05:04:00Z</cp:lastPrinted>
  <dcterms:created xsi:type="dcterms:W3CDTF">2019-10-01T15:53:00Z</dcterms:created>
  <dcterms:modified xsi:type="dcterms:W3CDTF">2020-11-10T10:48:00Z</dcterms:modified>
</cp:coreProperties>
</file>